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7C" w:rsidRDefault="000D5052"/>
    <w:p w:rsidR="00F35714" w:rsidRDefault="00F35714"/>
    <w:p w:rsidR="00F35714" w:rsidRDefault="00F35714"/>
    <w:p w:rsidR="00F35714" w:rsidRDefault="00F35714">
      <w:r w:rsidRPr="00F35714">
        <w:t xml:space="preserve"> </w:t>
      </w:r>
      <w:r w:rsidRPr="00F35714">
        <w:rPr>
          <w:i/>
        </w:rPr>
        <w:t xml:space="preserve">How to Get Research Published in Journals. </w:t>
      </w:r>
      <w:r w:rsidRPr="00F35714">
        <w:t>2</w:t>
      </w:r>
      <w:r w:rsidRPr="00F35714">
        <w:rPr>
          <w:vertAlign w:val="superscript"/>
        </w:rPr>
        <w:t>nd</w:t>
      </w:r>
      <w:r w:rsidRPr="00F35714">
        <w:t xml:space="preserve"> edition, Aldershot: Gower/Ashgate. 978-0566088155</w:t>
      </w:r>
    </w:p>
    <w:p w:rsidR="000D5052" w:rsidRDefault="000D5052"/>
    <w:p w:rsidR="000D5052" w:rsidRDefault="000D5052">
      <w:r>
        <w:t xml:space="preserve">Abby Day </w:t>
      </w:r>
    </w:p>
    <w:p w:rsidR="000D5052" w:rsidRDefault="000D5052"/>
    <w:p w:rsidR="000D5052" w:rsidRPr="00F35714" w:rsidRDefault="000D5052" w:rsidP="000D5052">
      <w:pPr>
        <w:numPr>
          <w:ilvl w:val="0"/>
          <w:numId w:val="1"/>
        </w:numPr>
        <w:shd w:val="clear" w:color="auto" w:fill="FFFFFF"/>
        <w:spacing w:after="83" w:line="240" w:lineRule="auto"/>
        <w:ind w:left="270"/>
        <w:rPr>
          <w:rFonts w:ascii="Verdana" w:eastAsia="Times New Roman" w:hAnsi="Verdana" w:cs="Times New Roman"/>
          <w:color w:val="333333"/>
          <w:sz w:val="20"/>
          <w:szCs w:val="20"/>
          <w:lang w:eastAsia="en-GB"/>
        </w:rPr>
      </w:pPr>
      <w:r w:rsidRPr="00F35714">
        <w:rPr>
          <w:rFonts w:ascii="Verdana" w:eastAsia="Times New Roman" w:hAnsi="Verdana" w:cs="Times New Roman"/>
          <w:b/>
          <w:bCs/>
          <w:color w:val="333333"/>
          <w:sz w:val="20"/>
          <w:szCs w:val="20"/>
          <w:lang w:eastAsia="en-GB"/>
        </w:rPr>
        <w:t>Paperback:</w:t>
      </w:r>
      <w:r w:rsidRPr="00F35714">
        <w:rPr>
          <w:rFonts w:ascii="Verdana" w:eastAsia="Times New Roman" w:hAnsi="Verdana" w:cs="Times New Roman"/>
          <w:color w:val="333333"/>
          <w:sz w:val="20"/>
          <w:szCs w:val="20"/>
          <w:lang w:eastAsia="en-GB"/>
        </w:rPr>
        <w:t> 154 pages</w:t>
      </w:r>
    </w:p>
    <w:p w:rsidR="000D5052" w:rsidRPr="00F35714" w:rsidRDefault="000D5052" w:rsidP="000D5052">
      <w:pPr>
        <w:numPr>
          <w:ilvl w:val="0"/>
          <w:numId w:val="1"/>
        </w:numPr>
        <w:shd w:val="clear" w:color="auto" w:fill="FFFFFF"/>
        <w:spacing w:after="83" w:line="240" w:lineRule="auto"/>
        <w:ind w:left="270"/>
        <w:rPr>
          <w:rFonts w:ascii="Verdana" w:eastAsia="Times New Roman" w:hAnsi="Verdana" w:cs="Times New Roman"/>
          <w:color w:val="333333"/>
          <w:sz w:val="20"/>
          <w:szCs w:val="20"/>
          <w:lang w:eastAsia="en-GB"/>
        </w:rPr>
      </w:pPr>
      <w:r w:rsidRPr="00F35714">
        <w:rPr>
          <w:rFonts w:ascii="Verdana" w:eastAsia="Times New Roman" w:hAnsi="Verdana" w:cs="Times New Roman"/>
          <w:b/>
          <w:bCs/>
          <w:color w:val="333333"/>
          <w:sz w:val="20"/>
          <w:szCs w:val="20"/>
          <w:lang w:eastAsia="en-GB"/>
        </w:rPr>
        <w:t>Publisher:</w:t>
      </w:r>
      <w:r w:rsidRPr="00F35714">
        <w:rPr>
          <w:rFonts w:ascii="Verdana" w:eastAsia="Times New Roman" w:hAnsi="Verdana" w:cs="Times New Roman"/>
          <w:color w:val="333333"/>
          <w:sz w:val="20"/>
          <w:szCs w:val="20"/>
          <w:lang w:eastAsia="en-GB"/>
        </w:rPr>
        <w:t> Routledge; 2 edition (28 Jan. 2008)</w:t>
      </w:r>
    </w:p>
    <w:p w:rsidR="000D5052" w:rsidRPr="00F35714" w:rsidRDefault="000D5052" w:rsidP="000D5052">
      <w:pPr>
        <w:numPr>
          <w:ilvl w:val="0"/>
          <w:numId w:val="1"/>
        </w:numPr>
        <w:shd w:val="clear" w:color="auto" w:fill="FFFFFF"/>
        <w:spacing w:after="83" w:line="240" w:lineRule="auto"/>
        <w:ind w:left="270"/>
        <w:rPr>
          <w:rFonts w:ascii="Verdana" w:eastAsia="Times New Roman" w:hAnsi="Verdana" w:cs="Times New Roman"/>
          <w:color w:val="333333"/>
          <w:sz w:val="20"/>
          <w:szCs w:val="20"/>
          <w:lang w:eastAsia="en-GB"/>
        </w:rPr>
      </w:pPr>
      <w:r w:rsidRPr="00F35714">
        <w:rPr>
          <w:rFonts w:ascii="Verdana" w:eastAsia="Times New Roman" w:hAnsi="Verdana" w:cs="Times New Roman"/>
          <w:b/>
          <w:bCs/>
          <w:color w:val="333333"/>
          <w:sz w:val="20"/>
          <w:szCs w:val="20"/>
          <w:lang w:eastAsia="en-GB"/>
        </w:rPr>
        <w:t>Language:</w:t>
      </w:r>
      <w:r w:rsidRPr="00F35714">
        <w:rPr>
          <w:rFonts w:ascii="Verdana" w:eastAsia="Times New Roman" w:hAnsi="Verdana" w:cs="Times New Roman"/>
          <w:color w:val="333333"/>
          <w:sz w:val="20"/>
          <w:szCs w:val="20"/>
          <w:lang w:eastAsia="en-GB"/>
        </w:rPr>
        <w:t> English</w:t>
      </w:r>
    </w:p>
    <w:p w:rsidR="000D5052" w:rsidRPr="00F35714" w:rsidRDefault="000D5052" w:rsidP="000D5052">
      <w:pPr>
        <w:numPr>
          <w:ilvl w:val="0"/>
          <w:numId w:val="1"/>
        </w:numPr>
        <w:shd w:val="clear" w:color="auto" w:fill="FFFFFF"/>
        <w:spacing w:after="83" w:line="240" w:lineRule="auto"/>
        <w:ind w:left="270"/>
        <w:rPr>
          <w:rFonts w:ascii="Verdana" w:eastAsia="Times New Roman" w:hAnsi="Verdana" w:cs="Times New Roman"/>
          <w:color w:val="333333"/>
          <w:sz w:val="20"/>
          <w:szCs w:val="20"/>
          <w:lang w:eastAsia="en-GB"/>
        </w:rPr>
      </w:pPr>
      <w:r w:rsidRPr="00F35714">
        <w:rPr>
          <w:rFonts w:ascii="Verdana" w:eastAsia="Times New Roman" w:hAnsi="Verdana" w:cs="Times New Roman"/>
          <w:b/>
          <w:bCs/>
          <w:color w:val="333333"/>
          <w:sz w:val="20"/>
          <w:szCs w:val="20"/>
          <w:lang w:eastAsia="en-GB"/>
        </w:rPr>
        <w:t>ISBN-10:</w:t>
      </w:r>
      <w:r w:rsidRPr="00F35714">
        <w:rPr>
          <w:rFonts w:ascii="Verdana" w:eastAsia="Times New Roman" w:hAnsi="Verdana" w:cs="Times New Roman"/>
          <w:color w:val="333333"/>
          <w:sz w:val="20"/>
          <w:szCs w:val="20"/>
          <w:lang w:eastAsia="en-GB"/>
        </w:rPr>
        <w:t> 0566088150</w:t>
      </w:r>
    </w:p>
    <w:p w:rsidR="000D5052" w:rsidRPr="00F35714" w:rsidRDefault="000D5052" w:rsidP="000D5052">
      <w:pPr>
        <w:numPr>
          <w:ilvl w:val="0"/>
          <w:numId w:val="1"/>
        </w:numPr>
        <w:shd w:val="clear" w:color="auto" w:fill="FFFFFF"/>
        <w:spacing w:after="83" w:line="240" w:lineRule="auto"/>
        <w:ind w:left="270"/>
        <w:rPr>
          <w:rFonts w:ascii="Verdana" w:eastAsia="Times New Roman" w:hAnsi="Verdana" w:cs="Times New Roman"/>
          <w:color w:val="333333"/>
          <w:sz w:val="20"/>
          <w:szCs w:val="20"/>
          <w:lang w:eastAsia="en-GB"/>
        </w:rPr>
      </w:pPr>
      <w:r w:rsidRPr="00F35714">
        <w:rPr>
          <w:rFonts w:ascii="Verdana" w:eastAsia="Times New Roman" w:hAnsi="Verdana" w:cs="Times New Roman"/>
          <w:b/>
          <w:bCs/>
          <w:color w:val="333333"/>
          <w:sz w:val="20"/>
          <w:szCs w:val="20"/>
          <w:lang w:eastAsia="en-GB"/>
        </w:rPr>
        <w:t>ISBN-13:</w:t>
      </w:r>
      <w:r w:rsidRPr="00F35714">
        <w:rPr>
          <w:rFonts w:ascii="Verdana" w:eastAsia="Times New Roman" w:hAnsi="Verdana" w:cs="Times New Roman"/>
          <w:color w:val="333333"/>
          <w:sz w:val="20"/>
          <w:szCs w:val="20"/>
          <w:lang w:eastAsia="en-GB"/>
        </w:rPr>
        <w:t> 978-056608815</w:t>
      </w:r>
    </w:p>
    <w:p w:rsidR="00045F8A" w:rsidRDefault="00045F8A"/>
    <w:p w:rsidR="00045F8A" w:rsidRDefault="00045F8A">
      <w:r>
        <w:t xml:space="preserve">Abstract </w:t>
      </w:r>
    </w:p>
    <w:p w:rsidR="00045F8A" w:rsidRDefault="00045F8A"/>
    <w:p w:rsidR="00045F8A" w:rsidRDefault="00045F8A">
      <w:r>
        <w:rPr>
          <w:rFonts w:ascii="Arial" w:hAnsi="Arial" w:cs="Arial"/>
          <w:color w:val="333333"/>
          <w:sz w:val="21"/>
          <w:szCs w:val="21"/>
          <w:shd w:val="clear" w:color="auto" w:fill="FFFFFF"/>
        </w:rPr>
        <w:t>T</w:t>
      </w:r>
      <w:r>
        <w:rPr>
          <w:rFonts w:ascii="Arial" w:hAnsi="Arial" w:cs="Arial"/>
          <w:color w:val="333333"/>
          <w:sz w:val="21"/>
          <w:szCs w:val="21"/>
          <w:shd w:val="clear" w:color="auto" w:fill="FFFFFF"/>
        </w:rPr>
        <w:t>his internationally best-selling book h</w:t>
      </w:r>
      <w:r>
        <w:rPr>
          <w:rFonts w:ascii="Arial" w:hAnsi="Arial" w:cs="Arial"/>
          <w:color w:val="333333"/>
          <w:sz w:val="21"/>
          <w:szCs w:val="21"/>
          <w:shd w:val="clear" w:color="auto" w:fill="FFFFFF"/>
        </w:rPr>
        <w:t>as been revised and updated, focusing on helping academics</w:t>
      </w:r>
      <w:r>
        <w:rPr>
          <w:rFonts w:ascii="Arial" w:hAnsi="Arial" w:cs="Arial"/>
          <w:color w:val="333333"/>
          <w:sz w:val="21"/>
          <w:szCs w:val="21"/>
          <w:shd w:val="clear" w:color="auto" w:fill="FFFFFF"/>
        </w:rPr>
        <w:t xml:space="preserve"> overcome some of the most common obst</w:t>
      </w:r>
      <w:r>
        <w:rPr>
          <w:rFonts w:ascii="Arial" w:hAnsi="Arial" w:cs="Arial"/>
          <w:color w:val="333333"/>
          <w:sz w:val="21"/>
          <w:szCs w:val="21"/>
          <w:shd w:val="clear" w:color="auto" w:fill="FFFFFF"/>
        </w:rPr>
        <w:t>acles to successful publication, such as lack of</w:t>
      </w:r>
      <w:r w:rsidR="000D5052">
        <w:rPr>
          <w:rFonts w:ascii="Arial" w:hAnsi="Arial" w:cs="Arial"/>
          <w:color w:val="333333"/>
          <w:sz w:val="21"/>
          <w:szCs w:val="21"/>
          <w:shd w:val="clear" w:color="auto" w:fill="FFFFFF"/>
        </w:rPr>
        <w:t xml:space="preserve"> time, a fear of rejection and c</w:t>
      </w:r>
      <w:bookmarkStart w:id="0" w:name="_GoBack"/>
      <w:bookmarkEnd w:id="0"/>
      <w:r>
        <w:rPr>
          <w:rFonts w:ascii="Arial" w:hAnsi="Arial" w:cs="Arial"/>
          <w:color w:val="333333"/>
          <w:sz w:val="21"/>
          <w:szCs w:val="21"/>
          <w:shd w:val="clear" w:color="auto" w:fill="FFFFFF"/>
        </w:rPr>
        <w:t xml:space="preserve">onflicting priorities? </w:t>
      </w:r>
      <w:r>
        <w:rPr>
          <w:rFonts w:ascii="Arial" w:hAnsi="Arial" w:cs="Arial"/>
          <w:color w:val="333333"/>
          <w:sz w:val="21"/>
          <w:szCs w:val="21"/>
          <w:shd w:val="clear" w:color="auto" w:fill="FFFFFF"/>
        </w:rPr>
        <w:t xml:space="preserve">The book </w:t>
      </w:r>
      <w:r>
        <w:rPr>
          <w:rFonts w:ascii="Arial" w:hAnsi="Arial" w:cs="Arial"/>
          <w:color w:val="333333"/>
          <w:sz w:val="21"/>
          <w:szCs w:val="21"/>
          <w:shd w:val="clear" w:color="auto" w:fill="FFFFFF"/>
        </w:rPr>
        <w:t xml:space="preserve">explains how to overcome these obstacles and create publishable papers for journals </w:t>
      </w:r>
      <w:r>
        <w:rPr>
          <w:rFonts w:ascii="Arial" w:hAnsi="Arial" w:cs="Arial"/>
          <w:color w:val="333333"/>
          <w:sz w:val="21"/>
          <w:szCs w:val="21"/>
          <w:shd w:val="clear" w:color="auto" w:fill="FFFFFF"/>
        </w:rPr>
        <w:t>most likely to publish them. It</w:t>
      </w:r>
      <w:r>
        <w:rPr>
          <w:rFonts w:ascii="Arial" w:hAnsi="Arial" w:cs="Arial"/>
          <w:color w:val="333333"/>
          <w:sz w:val="21"/>
          <w:szCs w:val="21"/>
          <w:shd w:val="clear" w:color="auto" w:fill="FFFFFF"/>
        </w:rPr>
        <w:t xml:space="preserve"> shows how to identify a suitable journal and how to plan, prepare and compile a paper that wil</w:t>
      </w:r>
      <w:r>
        <w:rPr>
          <w:rFonts w:ascii="Arial" w:hAnsi="Arial" w:cs="Arial"/>
          <w:color w:val="333333"/>
          <w:sz w:val="21"/>
          <w:szCs w:val="21"/>
          <w:shd w:val="clear" w:color="auto" w:fill="FFFFFF"/>
        </w:rPr>
        <w:t xml:space="preserve">l satisfy its requirements. Dr Day </w:t>
      </w:r>
      <w:r>
        <w:rPr>
          <w:rFonts w:ascii="Arial" w:hAnsi="Arial" w:cs="Arial"/>
          <w:color w:val="333333"/>
          <w:sz w:val="21"/>
          <w:szCs w:val="21"/>
          <w:shd w:val="clear" w:color="auto" w:fill="FFFFFF"/>
        </w:rPr>
        <w:t>pays particular attention to the creative aspects of the process. As an experienced journal editor and publisher, Dr Day is well placed to reveal the inside workings of the reviewing procedure - and the more fully you understand this, the greater the chance that what you submit will</w:t>
      </w:r>
      <w:r>
        <w:rPr>
          <w:rFonts w:ascii="Arial" w:hAnsi="Arial" w:cs="Arial"/>
          <w:color w:val="333333"/>
          <w:sz w:val="21"/>
          <w:szCs w:val="21"/>
          <w:shd w:val="clear" w:color="auto" w:fill="FFFFFF"/>
        </w:rPr>
        <w:t xml:space="preserve"> be accepted and published. Recommended for </w:t>
      </w:r>
      <w:r>
        <w:rPr>
          <w:rFonts w:ascii="Arial" w:hAnsi="Arial" w:cs="Arial"/>
          <w:color w:val="333333"/>
          <w:sz w:val="21"/>
          <w:szCs w:val="21"/>
          <w:shd w:val="clear" w:color="auto" w:fill="FFFFFF"/>
        </w:rPr>
        <w:t>academic and research staff, in whatever discipline</w:t>
      </w:r>
      <w:r>
        <w:rPr>
          <w:rFonts w:ascii="Arial" w:hAnsi="Arial" w:cs="Arial"/>
          <w:color w:val="333333"/>
          <w:sz w:val="21"/>
          <w:szCs w:val="21"/>
          <w:shd w:val="clear" w:color="auto" w:fill="FFFFFF"/>
        </w:rPr>
        <w:t xml:space="preserve">. </w:t>
      </w:r>
    </w:p>
    <w:p w:rsidR="00045F8A" w:rsidRDefault="00045F8A"/>
    <w:p w:rsidR="00045F8A" w:rsidRDefault="00045F8A"/>
    <w:p w:rsidR="00F35714" w:rsidRDefault="00F35714"/>
    <w:p w:rsidR="00F35714" w:rsidRDefault="00F35714"/>
    <w:sectPr w:rsidR="00F357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065"/>
    <w:multiLevelType w:val="multilevel"/>
    <w:tmpl w:val="579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14"/>
    <w:rsid w:val="00045F8A"/>
    <w:rsid w:val="000D5052"/>
    <w:rsid w:val="0032417D"/>
    <w:rsid w:val="003D6852"/>
    <w:rsid w:val="0056013C"/>
    <w:rsid w:val="00616007"/>
    <w:rsid w:val="006F237B"/>
    <w:rsid w:val="00906518"/>
    <w:rsid w:val="00B46FD3"/>
    <w:rsid w:val="00BD7026"/>
    <w:rsid w:val="00CC2EB2"/>
    <w:rsid w:val="00D70FE1"/>
    <w:rsid w:val="00E61E34"/>
    <w:rsid w:val="00F35714"/>
    <w:rsid w:val="00F8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4D34"/>
  <w15:chartTrackingRefBased/>
  <w15:docId w15:val="{B3D532E4-F21D-4FA0-952F-55101108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6013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58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Day</dc:creator>
  <cp:keywords/>
  <dc:description/>
  <cp:lastModifiedBy>Abby Day</cp:lastModifiedBy>
  <cp:revision>2</cp:revision>
  <dcterms:created xsi:type="dcterms:W3CDTF">2017-01-04T14:39:00Z</dcterms:created>
  <dcterms:modified xsi:type="dcterms:W3CDTF">2017-01-04T14:39:00Z</dcterms:modified>
</cp:coreProperties>
</file>