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2BE" w:rsidRPr="00A14288" w:rsidRDefault="000E6BAC" w:rsidP="006B14AE">
      <w:pPr>
        <w:spacing w:line="360" w:lineRule="auto"/>
        <w:jc w:val="center"/>
        <w:rPr>
          <w:rFonts w:ascii="Arial" w:hAnsi="Arial" w:cs="Arial"/>
          <w:b/>
          <w:color w:val="000000" w:themeColor="text1"/>
          <w:sz w:val="24"/>
          <w:szCs w:val="24"/>
        </w:rPr>
      </w:pPr>
      <w:r w:rsidRPr="00A14288">
        <w:rPr>
          <w:rFonts w:ascii="Arial" w:hAnsi="Arial" w:cs="Arial"/>
          <w:b/>
          <w:color w:val="000000" w:themeColor="text1"/>
          <w:sz w:val="24"/>
          <w:szCs w:val="24"/>
        </w:rPr>
        <w:t>Audio</w:t>
      </w:r>
      <w:r w:rsidR="009D2C52" w:rsidRPr="00A14288">
        <w:rPr>
          <w:rFonts w:ascii="Arial" w:hAnsi="Arial" w:cs="Arial"/>
          <w:b/>
          <w:color w:val="000000" w:themeColor="text1"/>
          <w:sz w:val="24"/>
          <w:szCs w:val="24"/>
        </w:rPr>
        <w:t>visual D</w:t>
      </w:r>
      <w:r w:rsidR="00E92A74" w:rsidRPr="00A14288">
        <w:rPr>
          <w:rFonts w:ascii="Arial" w:hAnsi="Arial" w:cs="Arial"/>
          <w:b/>
          <w:color w:val="000000" w:themeColor="text1"/>
          <w:sz w:val="24"/>
          <w:szCs w:val="24"/>
        </w:rPr>
        <w:t xml:space="preserve">issonance in </w:t>
      </w:r>
      <w:r w:rsidR="009D2C52" w:rsidRPr="00A14288">
        <w:rPr>
          <w:rFonts w:ascii="Arial" w:hAnsi="Arial" w:cs="Arial"/>
          <w:b/>
          <w:color w:val="000000" w:themeColor="text1"/>
          <w:sz w:val="24"/>
          <w:szCs w:val="24"/>
        </w:rPr>
        <w:t>Found-F</w:t>
      </w:r>
      <w:r w:rsidR="00602E77" w:rsidRPr="00A14288">
        <w:rPr>
          <w:rFonts w:ascii="Arial" w:hAnsi="Arial" w:cs="Arial"/>
          <w:b/>
          <w:color w:val="000000" w:themeColor="text1"/>
          <w:sz w:val="24"/>
          <w:szCs w:val="24"/>
        </w:rPr>
        <w:t>ootage</w:t>
      </w:r>
      <w:r w:rsidR="009D2C52" w:rsidRPr="00A14288">
        <w:rPr>
          <w:rFonts w:ascii="Arial" w:hAnsi="Arial" w:cs="Arial"/>
          <w:b/>
          <w:color w:val="000000" w:themeColor="text1"/>
          <w:sz w:val="24"/>
          <w:szCs w:val="24"/>
        </w:rPr>
        <w:t xml:space="preserve"> F</w:t>
      </w:r>
      <w:r w:rsidR="00E92A74" w:rsidRPr="00A14288">
        <w:rPr>
          <w:rFonts w:ascii="Arial" w:hAnsi="Arial" w:cs="Arial"/>
          <w:b/>
          <w:color w:val="000000" w:themeColor="text1"/>
          <w:sz w:val="24"/>
          <w:szCs w:val="24"/>
        </w:rPr>
        <w:t>ilm</w:t>
      </w:r>
    </w:p>
    <w:p w:rsidR="00D04730" w:rsidRPr="00A14288" w:rsidRDefault="00602E77" w:rsidP="006B14AE">
      <w:pPr>
        <w:spacing w:after="0" w:line="360" w:lineRule="auto"/>
        <w:rPr>
          <w:rFonts w:ascii="Arial" w:hAnsi="Arial" w:cs="Arial"/>
          <w:color w:val="000000" w:themeColor="text1"/>
          <w:sz w:val="24"/>
          <w:szCs w:val="24"/>
        </w:rPr>
      </w:pPr>
      <w:r w:rsidRPr="00A14288">
        <w:rPr>
          <w:rFonts w:ascii="Arial" w:hAnsi="Arial" w:cs="Arial"/>
          <w:bCs/>
          <w:color w:val="000000" w:themeColor="text1"/>
          <w:sz w:val="24"/>
          <w:szCs w:val="24"/>
        </w:rPr>
        <w:t>At its most basic, the found-</w:t>
      </w:r>
      <w:r w:rsidR="002F59FF" w:rsidRPr="00A14288">
        <w:rPr>
          <w:rFonts w:ascii="Arial" w:hAnsi="Arial" w:cs="Arial"/>
          <w:bCs/>
          <w:color w:val="000000" w:themeColor="text1"/>
          <w:sz w:val="24"/>
          <w:szCs w:val="24"/>
        </w:rPr>
        <w:t xml:space="preserve">footage film </w:t>
      </w:r>
      <w:r w:rsidR="00A22FD0" w:rsidRPr="00A14288">
        <w:rPr>
          <w:rFonts w:ascii="Arial" w:hAnsi="Arial" w:cs="Arial"/>
          <w:bCs/>
          <w:color w:val="000000" w:themeColor="text1"/>
          <w:sz w:val="24"/>
          <w:szCs w:val="24"/>
        </w:rPr>
        <w:t>extracts</w:t>
      </w:r>
      <w:r w:rsidR="002F59FF" w:rsidRPr="00A14288">
        <w:rPr>
          <w:rFonts w:ascii="Arial" w:hAnsi="Arial" w:cs="Arial"/>
          <w:bCs/>
          <w:color w:val="000000" w:themeColor="text1"/>
          <w:sz w:val="24"/>
          <w:szCs w:val="24"/>
        </w:rPr>
        <w:t xml:space="preserve"> images </w:t>
      </w:r>
      <w:r w:rsidR="00403C93" w:rsidRPr="00A14288">
        <w:rPr>
          <w:rFonts w:ascii="Arial" w:hAnsi="Arial" w:cs="Arial"/>
          <w:bCs/>
          <w:color w:val="000000" w:themeColor="text1"/>
          <w:sz w:val="24"/>
          <w:szCs w:val="24"/>
        </w:rPr>
        <w:t xml:space="preserve">and sounds </w:t>
      </w:r>
      <w:r w:rsidR="002F59FF" w:rsidRPr="00A14288">
        <w:rPr>
          <w:rFonts w:ascii="Arial" w:hAnsi="Arial" w:cs="Arial"/>
          <w:bCs/>
          <w:color w:val="000000" w:themeColor="text1"/>
          <w:sz w:val="24"/>
          <w:szCs w:val="24"/>
        </w:rPr>
        <w:t>from</w:t>
      </w:r>
      <w:r w:rsidR="004F4BB8" w:rsidRPr="00A14288">
        <w:rPr>
          <w:rFonts w:ascii="Arial" w:hAnsi="Arial" w:cs="Arial"/>
          <w:bCs/>
          <w:color w:val="000000" w:themeColor="text1"/>
          <w:sz w:val="24"/>
          <w:szCs w:val="24"/>
        </w:rPr>
        <w:t xml:space="preserve"> a variety of sources and </w:t>
      </w:r>
      <w:r w:rsidR="002F59FF" w:rsidRPr="00A14288">
        <w:rPr>
          <w:rFonts w:ascii="Arial" w:hAnsi="Arial" w:cs="Arial"/>
          <w:bCs/>
          <w:color w:val="000000" w:themeColor="text1"/>
          <w:sz w:val="24"/>
          <w:szCs w:val="24"/>
        </w:rPr>
        <w:t xml:space="preserve">places them into </w:t>
      </w:r>
      <w:r w:rsidR="00FC2BF8" w:rsidRPr="00A14288">
        <w:rPr>
          <w:rFonts w:ascii="Arial" w:hAnsi="Arial" w:cs="Arial"/>
          <w:bCs/>
          <w:color w:val="000000" w:themeColor="text1"/>
          <w:sz w:val="24"/>
          <w:szCs w:val="24"/>
        </w:rPr>
        <w:t>new</w:t>
      </w:r>
      <w:r w:rsidR="002F59FF" w:rsidRPr="00A14288">
        <w:rPr>
          <w:rFonts w:ascii="Arial" w:hAnsi="Arial" w:cs="Arial"/>
          <w:bCs/>
          <w:color w:val="000000" w:themeColor="text1"/>
          <w:sz w:val="24"/>
          <w:szCs w:val="24"/>
        </w:rPr>
        <w:t xml:space="preserve"> </w:t>
      </w:r>
      <w:r w:rsidR="00403C93" w:rsidRPr="00A14288">
        <w:rPr>
          <w:rFonts w:ascii="Arial" w:hAnsi="Arial" w:cs="Arial"/>
          <w:bCs/>
          <w:color w:val="000000" w:themeColor="text1"/>
          <w:sz w:val="24"/>
          <w:szCs w:val="24"/>
        </w:rPr>
        <w:t>audio</w:t>
      </w:r>
      <w:r w:rsidR="002F59FF" w:rsidRPr="00A14288">
        <w:rPr>
          <w:rFonts w:ascii="Arial" w:hAnsi="Arial" w:cs="Arial"/>
          <w:bCs/>
          <w:color w:val="000000" w:themeColor="text1"/>
          <w:sz w:val="24"/>
          <w:szCs w:val="24"/>
        </w:rPr>
        <w:t xml:space="preserve">visual configurations. </w:t>
      </w:r>
      <w:r w:rsidR="006F31B1" w:rsidRPr="00A14288">
        <w:rPr>
          <w:rFonts w:ascii="Arial" w:hAnsi="Arial" w:cs="Arial"/>
          <w:bCs/>
          <w:color w:val="000000" w:themeColor="text1"/>
          <w:sz w:val="24"/>
          <w:szCs w:val="24"/>
        </w:rPr>
        <w:t xml:space="preserve"> </w:t>
      </w:r>
      <w:r w:rsidR="009A3828" w:rsidRPr="00A14288">
        <w:rPr>
          <w:rFonts w:ascii="Arial" w:hAnsi="Arial" w:cs="Arial"/>
          <w:bCs/>
          <w:color w:val="000000" w:themeColor="text1"/>
          <w:sz w:val="24"/>
          <w:szCs w:val="24"/>
        </w:rPr>
        <w:t>Cinema</w:t>
      </w:r>
      <w:r w:rsidR="006F31B1" w:rsidRPr="00A14288">
        <w:rPr>
          <w:rFonts w:ascii="Arial" w:hAnsi="Arial" w:cs="Arial"/>
          <w:bCs/>
          <w:color w:val="000000" w:themeColor="text1"/>
          <w:sz w:val="24"/>
          <w:szCs w:val="24"/>
        </w:rPr>
        <w:t xml:space="preserve"> history has thrown up </w:t>
      </w:r>
      <w:r w:rsidR="009A3828" w:rsidRPr="00A14288">
        <w:rPr>
          <w:rFonts w:ascii="Arial" w:hAnsi="Arial" w:cs="Arial"/>
          <w:bCs/>
          <w:color w:val="000000" w:themeColor="text1"/>
          <w:sz w:val="24"/>
          <w:szCs w:val="24"/>
        </w:rPr>
        <w:t>numerous</w:t>
      </w:r>
      <w:r w:rsidR="006F31B1" w:rsidRPr="00A14288">
        <w:rPr>
          <w:rFonts w:ascii="Arial" w:hAnsi="Arial" w:cs="Arial"/>
          <w:bCs/>
          <w:color w:val="000000" w:themeColor="text1"/>
          <w:sz w:val="24"/>
          <w:szCs w:val="24"/>
        </w:rPr>
        <w:t xml:space="preserve"> examples of </w:t>
      </w:r>
      <w:r w:rsidR="00D93D50" w:rsidRPr="00A14288">
        <w:rPr>
          <w:rFonts w:ascii="Arial" w:hAnsi="Arial" w:cs="Arial"/>
          <w:bCs/>
          <w:color w:val="000000" w:themeColor="text1"/>
          <w:sz w:val="24"/>
          <w:szCs w:val="24"/>
        </w:rPr>
        <w:t>such</w:t>
      </w:r>
      <w:r w:rsidR="00727D1B" w:rsidRPr="00A14288">
        <w:rPr>
          <w:rFonts w:ascii="Arial" w:hAnsi="Arial" w:cs="Arial"/>
          <w:bCs/>
          <w:color w:val="000000" w:themeColor="text1"/>
          <w:sz w:val="24"/>
          <w:szCs w:val="24"/>
        </w:rPr>
        <w:t xml:space="preserve"> re-appropriation, from the borrowing of stock footage and locational shots </w:t>
      </w:r>
      <w:r w:rsidR="00214FD5" w:rsidRPr="00A14288">
        <w:rPr>
          <w:rFonts w:ascii="Arial" w:hAnsi="Arial" w:cs="Arial"/>
          <w:bCs/>
          <w:color w:val="000000" w:themeColor="text1"/>
          <w:sz w:val="24"/>
          <w:szCs w:val="24"/>
        </w:rPr>
        <w:t>between Hollywood films in the</w:t>
      </w:r>
      <w:r w:rsidR="00727D1B" w:rsidRPr="00A14288">
        <w:rPr>
          <w:rFonts w:ascii="Arial" w:hAnsi="Arial" w:cs="Arial"/>
          <w:bCs/>
          <w:color w:val="000000" w:themeColor="text1"/>
          <w:sz w:val="24"/>
          <w:szCs w:val="24"/>
        </w:rPr>
        <w:t xml:space="preserve"> 1930s </w:t>
      </w:r>
      <w:r w:rsidR="00D93D50" w:rsidRPr="00A14288">
        <w:rPr>
          <w:rFonts w:ascii="Arial" w:hAnsi="Arial" w:cs="Arial"/>
          <w:bCs/>
          <w:color w:val="000000" w:themeColor="text1"/>
          <w:sz w:val="24"/>
          <w:szCs w:val="24"/>
        </w:rPr>
        <w:t xml:space="preserve">and ‘40s, </w:t>
      </w:r>
      <w:r w:rsidR="00727D1B" w:rsidRPr="00A14288">
        <w:rPr>
          <w:rFonts w:ascii="Arial" w:hAnsi="Arial" w:cs="Arial"/>
          <w:bCs/>
          <w:color w:val="000000" w:themeColor="text1"/>
          <w:sz w:val="24"/>
          <w:szCs w:val="24"/>
        </w:rPr>
        <w:t xml:space="preserve">to the </w:t>
      </w:r>
      <w:r w:rsidR="00560A78" w:rsidRPr="00A14288">
        <w:rPr>
          <w:rFonts w:ascii="Arial" w:hAnsi="Arial" w:cs="Arial"/>
          <w:color w:val="000000" w:themeColor="text1"/>
          <w:sz w:val="24"/>
          <w:szCs w:val="24"/>
          <w:lang w:val="en-US"/>
        </w:rPr>
        <w:t xml:space="preserve">stitching together of </w:t>
      </w:r>
      <w:r w:rsidR="00560A78" w:rsidRPr="00A14288">
        <w:rPr>
          <w:rFonts w:ascii="Arial" w:hAnsi="Arial" w:cs="Arial"/>
          <w:color w:val="000000" w:themeColor="text1"/>
          <w:sz w:val="24"/>
          <w:szCs w:val="24"/>
        </w:rPr>
        <w:t xml:space="preserve">new and original </w:t>
      </w:r>
      <w:r w:rsidR="004C5B00" w:rsidRPr="00A14288">
        <w:rPr>
          <w:rFonts w:ascii="Arial" w:hAnsi="Arial" w:cs="Arial"/>
          <w:color w:val="000000" w:themeColor="text1"/>
          <w:sz w:val="24"/>
          <w:szCs w:val="24"/>
        </w:rPr>
        <w:t>material to form</w:t>
      </w:r>
      <w:r w:rsidR="00560A78" w:rsidRPr="00A14288">
        <w:rPr>
          <w:rFonts w:ascii="Arial" w:hAnsi="Arial" w:cs="Arial"/>
          <w:color w:val="000000" w:themeColor="text1"/>
          <w:sz w:val="24"/>
          <w:szCs w:val="24"/>
        </w:rPr>
        <w:t xml:space="preserve"> a seamless narrative </w:t>
      </w:r>
      <w:r w:rsidR="00560A78" w:rsidRPr="00A14288">
        <w:rPr>
          <w:rFonts w:ascii="Arial" w:hAnsi="Arial" w:cs="Arial"/>
          <w:bCs/>
          <w:color w:val="000000" w:themeColor="text1"/>
          <w:sz w:val="24"/>
          <w:szCs w:val="24"/>
        </w:rPr>
        <w:t xml:space="preserve">in more recent films such as </w:t>
      </w:r>
      <w:r w:rsidR="00175F25" w:rsidRPr="00A14288">
        <w:rPr>
          <w:rFonts w:ascii="Arial" w:hAnsi="Arial" w:cs="Arial"/>
          <w:i/>
          <w:iCs/>
          <w:color w:val="000000" w:themeColor="text1"/>
          <w:sz w:val="24"/>
          <w:szCs w:val="24"/>
          <w:lang w:val="en-US"/>
        </w:rPr>
        <w:t>Dead Men Don’t Wear Plaid</w:t>
      </w:r>
      <w:r w:rsidR="00175F25" w:rsidRPr="00A14288">
        <w:rPr>
          <w:rFonts w:ascii="Arial" w:hAnsi="Arial" w:cs="Arial"/>
          <w:color w:val="000000" w:themeColor="text1"/>
          <w:sz w:val="24"/>
          <w:szCs w:val="24"/>
          <w:lang w:val="en-US"/>
        </w:rPr>
        <w:t xml:space="preserve"> (</w:t>
      </w:r>
      <w:r w:rsidR="005F5B59" w:rsidRPr="00A14288">
        <w:rPr>
          <w:rFonts w:ascii="Arial" w:hAnsi="Arial" w:cs="Arial"/>
          <w:color w:val="000000" w:themeColor="text1"/>
          <w:sz w:val="24"/>
          <w:szCs w:val="24"/>
          <w:lang w:val="en-US"/>
        </w:rPr>
        <w:t xml:space="preserve">Carl Reiner, </w:t>
      </w:r>
      <w:r w:rsidR="00175F25" w:rsidRPr="00A14288">
        <w:rPr>
          <w:rFonts w:ascii="Arial" w:hAnsi="Arial" w:cs="Arial"/>
          <w:color w:val="000000" w:themeColor="text1"/>
          <w:sz w:val="24"/>
          <w:szCs w:val="24"/>
          <w:lang w:val="en-US"/>
        </w:rPr>
        <w:t xml:space="preserve">1982) and </w:t>
      </w:r>
      <w:r w:rsidR="00175F25" w:rsidRPr="00A14288">
        <w:rPr>
          <w:rFonts w:ascii="Arial" w:hAnsi="Arial" w:cs="Arial"/>
          <w:i/>
          <w:color w:val="000000" w:themeColor="text1"/>
          <w:sz w:val="24"/>
          <w:szCs w:val="24"/>
          <w:lang w:val="en-US"/>
        </w:rPr>
        <w:t>Forrest Gum</w:t>
      </w:r>
      <w:r w:rsidR="005F5B59" w:rsidRPr="00A14288">
        <w:rPr>
          <w:rFonts w:ascii="Arial" w:hAnsi="Arial" w:cs="Arial"/>
          <w:i/>
          <w:color w:val="000000" w:themeColor="text1"/>
          <w:sz w:val="24"/>
          <w:szCs w:val="24"/>
          <w:lang w:val="en-US"/>
        </w:rPr>
        <w:t xml:space="preserve">p </w:t>
      </w:r>
      <w:r w:rsidR="005F5B59" w:rsidRPr="00A14288">
        <w:rPr>
          <w:rFonts w:ascii="Arial" w:hAnsi="Arial" w:cs="Arial"/>
          <w:color w:val="000000" w:themeColor="text1"/>
          <w:sz w:val="24"/>
          <w:szCs w:val="24"/>
          <w:lang w:val="en-US"/>
        </w:rPr>
        <w:t>(Robert Zemeckis, 1994)</w:t>
      </w:r>
      <w:r w:rsidR="00560A78" w:rsidRPr="00A14288">
        <w:rPr>
          <w:rFonts w:ascii="Arial" w:hAnsi="Arial" w:cs="Arial"/>
          <w:color w:val="000000" w:themeColor="text1"/>
          <w:sz w:val="24"/>
          <w:szCs w:val="24"/>
          <w:lang w:val="en-US"/>
        </w:rPr>
        <w:t>.</w:t>
      </w:r>
      <w:r w:rsidR="00727D1B" w:rsidRPr="00A14288">
        <w:rPr>
          <w:rFonts w:ascii="Arial" w:hAnsi="Arial" w:cs="Arial"/>
          <w:color w:val="000000" w:themeColor="text1"/>
          <w:sz w:val="24"/>
          <w:szCs w:val="24"/>
        </w:rPr>
        <w:t xml:space="preserve"> </w:t>
      </w:r>
      <w:r w:rsidR="00AA3811" w:rsidRPr="00A14288">
        <w:rPr>
          <w:rFonts w:ascii="Arial" w:hAnsi="Arial" w:cs="Arial"/>
          <w:color w:val="000000" w:themeColor="text1"/>
          <w:sz w:val="24"/>
          <w:szCs w:val="24"/>
          <w:lang w:val="en-US"/>
        </w:rPr>
        <w:t xml:space="preserve"> </w:t>
      </w:r>
      <w:r w:rsidR="00A615AD" w:rsidRPr="00A14288">
        <w:rPr>
          <w:rFonts w:ascii="Arial" w:hAnsi="Arial" w:cs="Arial"/>
          <w:color w:val="000000" w:themeColor="text1"/>
          <w:sz w:val="24"/>
          <w:szCs w:val="24"/>
          <w:lang w:val="en-US"/>
        </w:rPr>
        <w:t xml:space="preserve">While these examples </w:t>
      </w:r>
      <w:r w:rsidR="00BC3221" w:rsidRPr="00A14288">
        <w:rPr>
          <w:rFonts w:ascii="Arial" w:hAnsi="Arial" w:cs="Arial"/>
          <w:color w:val="000000" w:themeColor="text1"/>
          <w:sz w:val="24"/>
          <w:szCs w:val="24"/>
          <w:lang w:val="en-US"/>
        </w:rPr>
        <w:t xml:space="preserve">from mainstream culture </w:t>
      </w:r>
      <w:r w:rsidR="00A615AD" w:rsidRPr="00A14288">
        <w:rPr>
          <w:rFonts w:ascii="Arial" w:hAnsi="Arial" w:cs="Arial"/>
          <w:color w:val="000000" w:themeColor="text1"/>
          <w:sz w:val="24"/>
          <w:szCs w:val="24"/>
          <w:lang w:val="en-US"/>
        </w:rPr>
        <w:t xml:space="preserve">produce a new, yet </w:t>
      </w:r>
      <w:r w:rsidR="00BC3221" w:rsidRPr="00A14288">
        <w:rPr>
          <w:rFonts w:ascii="Arial" w:hAnsi="Arial" w:cs="Arial"/>
          <w:color w:val="000000" w:themeColor="text1"/>
          <w:sz w:val="24"/>
          <w:szCs w:val="24"/>
          <w:lang w:val="en-US"/>
        </w:rPr>
        <w:t>coherent</w:t>
      </w:r>
      <w:r w:rsidR="00234C1E" w:rsidRPr="00A14288">
        <w:rPr>
          <w:rFonts w:ascii="Arial" w:hAnsi="Arial" w:cs="Arial"/>
          <w:color w:val="000000" w:themeColor="text1"/>
          <w:sz w:val="24"/>
          <w:szCs w:val="24"/>
          <w:lang w:val="en-US"/>
        </w:rPr>
        <w:t>,</w:t>
      </w:r>
      <w:r w:rsidR="00A615AD" w:rsidRPr="00A14288">
        <w:rPr>
          <w:rFonts w:ascii="Arial" w:hAnsi="Arial" w:cs="Arial"/>
          <w:color w:val="000000" w:themeColor="text1"/>
          <w:sz w:val="24"/>
          <w:szCs w:val="24"/>
          <w:lang w:val="en-US"/>
        </w:rPr>
        <w:t xml:space="preserve"> visual re</w:t>
      </w:r>
      <w:r w:rsidR="00234C1E" w:rsidRPr="00A14288">
        <w:rPr>
          <w:rFonts w:ascii="Arial" w:hAnsi="Arial" w:cs="Arial"/>
          <w:color w:val="000000" w:themeColor="text1"/>
          <w:sz w:val="24"/>
          <w:szCs w:val="24"/>
          <w:lang w:val="en-US"/>
        </w:rPr>
        <w:t>-</w:t>
      </w:r>
      <w:r w:rsidR="00A615AD" w:rsidRPr="00A14288">
        <w:rPr>
          <w:rFonts w:ascii="Arial" w:hAnsi="Arial" w:cs="Arial"/>
          <w:color w:val="000000" w:themeColor="text1"/>
          <w:sz w:val="24"/>
          <w:szCs w:val="24"/>
          <w:lang w:val="en-US"/>
        </w:rPr>
        <w:t>contextuali</w:t>
      </w:r>
      <w:bookmarkStart w:id="0" w:name="_GoBack"/>
      <w:bookmarkEnd w:id="0"/>
      <w:r w:rsidR="00A615AD" w:rsidRPr="00A14288">
        <w:rPr>
          <w:rFonts w:ascii="Arial" w:hAnsi="Arial" w:cs="Arial"/>
          <w:color w:val="000000" w:themeColor="text1"/>
          <w:sz w:val="24"/>
          <w:szCs w:val="24"/>
          <w:lang w:val="en-US"/>
        </w:rPr>
        <w:t>sation of sources</w:t>
      </w:r>
      <w:r w:rsidR="00BC3221" w:rsidRPr="00A14288">
        <w:rPr>
          <w:rFonts w:ascii="Arial" w:hAnsi="Arial" w:cs="Arial"/>
          <w:color w:val="000000" w:themeColor="text1"/>
          <w:sz w:val="24"/>
          <w:szCs w:val="24"/>
          <w:lang w:val="en-US"/>
        </w:rPr>
        <w:t xml:space="preserve"> by </w:t>
      </w:r>
      <w:r w:rsidR="00D93D50" w:rsidRPr="00A14288">
        <w:rPr>
          <w:rFonts w:ascii="Arial" w:hAnsi="Arial" w:cs="Arial"/>
          <w:color w:val="000000" w:themeColor="text1"/>
          <w:sz w:val="24"/>
          <w:szCs w:val="24"/>
          <w:lang w:val="en-US"/>
        </w:rPr>
        <w:t>obscuring</w:t>
      </w:r>
      <w:r w:rsidR="00BC3221" w:rsidRPr="00A14288">
        <w:rPr>
          <w:rFonts w:ascii="Arial" w:hAnsi="Arial" w:cs="Arial"/>
          <w:color w:val="000000" w:themeColor="text1"/>
          <w:sz w:val="24"/>
          <w:szCs w:val="24"/>
          <w:lang w:val="en-US"/>
        </w:rPr>
        <w:t xml:space="preserve"> the differen</w:t>
      </w:r>
      <w:r w:rsidR="00D93D50" w:rsidRPr="00A14288">
        <w:rPr>
          <w:rFonts w:ascii="Arial" w:hAnsi="Arial" w:cs="Arial"/>
          <w:color w:val="000000" w:themeColor="text1"/>
          <w:sz w:val="24"/>
          <w:szCs w:val="24"/>
          <w:lang w:val="en-US"/>
        </w:rPr>
        <w:t>t production qualities</w:t>
      </w:r>
      <w:r w:rsidR="00BC3221" w:rsidRPr="00A14288">
        <w:rPr>
          <w:rFonts w:ascii="Arial" w:hAnsi="Arial" w:cs="Arial"/>
          <w:color w:val="000000" w:themeColor="text1"/>
          <w:sz w:val="24"/>
          <w:szCs w:val="24"/>
          <w:lang w:val="en-US"/>
        </w:rPr>
        <w:t xml:space="preserve"> between clips</w:t>
      </w:r>
      <w:r w:rsidR="00A615AD" w:rsidRPr="00A14288">
        <w:rPr>
          <w:rFonts w:ascii="Arial" w:hAnsi="Arial" w:cs="Arial"/>
          <w:color w:val="000000" w:themeColor="text1"/>
          <w:sz w:val="24"/>
          <w:szCs w:val="24"/>
          <w:lang w:val="en-US"/>
        </w:rPr>
        <w:t xml:space="preserve">, however, </w:t>
      </w:r>
      <w:r w:rsidR="002F59FF" w:rsidRPr="00A14288">
        <w:rPr>
          <w:rFonts w:ascii="Arial" w:hAnsi="Arial" w:cs="Arial"/>
          <w:color w:val="000000" w:themeColor="text1"/>
          <w:sz w:val="24"/>
          <w:szCs w:val="24"/>
        </w:rPr>
        <w:t xml:space="preserve">the experimental </w:t>
      </w:r>
      <w:r w:rsidRPr="00A14288">
        <w:rPr>
          <w:rFonts w:ascii="Arial" w:hAnsi="Arial" w:cs="Arial"/>
          <w:color w:val="000000" w:themeColor="text1"/>
          <w:sz w:val="24"/>
          <w:szCs w:val="24"/>
        </w:rPr>
        <w:t>found-footage</w:t>
      </w:r>
      <w:r w:rsidR="002F59FF" w:rsidRPr="00A14288">
        <w:rPr>
          <w:rFonts w:ascii="Arial" w:hAnsi="Arial" w:cs="Arial"/>
          <w:color w:val="000000" w:themeColor="text1"/>
          <w:sz w:val="24"/>
          <w:szCs w:val="24"/>
        </w:rPr>
        <w:t xml:space="preserve"> film </w:t>
      </w:r>
      <w:r w:rsidR="00D47D1F" w:rsidRPr="00A14288">
        <w:rPr>
          <w:rFonts w:ascii="Arial" w:hAnsi="Arial" w:cs="Arial"/>
          <w:color w:val="000000" w:themeColor="text1"/>
          <w:sz w:val="24"/>
          <w:szCs w:val="24"/>
        </w:rPr>
        <w:t>creates</w:t>
      </w:r>
      <w:r w:rsidR="002F59FF" w:rsidRPr="00A14288">
        <w:rPr>
          <w:rFonts w:ascii="Arial" w:hAnsi="Arial" w:cs="Arial"/>
          <w:color w:val="000000" w:themeColor="text1"/>
          <w:sz w:val="24"/>
          <w:szCs w:val="24"/>
        </w:rPr>
        <w:t xml:space="preserve"> something </w:t>
      </w:r>
      <w:r w:rsidR="00D93594" w:rsidRPr="00A14288">
        <w:rPr>
          <w:rFonts w:ascii="Arial" w:hAnsi="Arial" w:cs="Arial"/>
          <w:color w:val="000000" w:themeColor="text1"/>
          <w:sz w:val="24"/>
          <w:szCs w:val="24"/>
        </w:rPr>
        <w:t>different</w:t>
      </w:r>
      <w:r w:rsidR="002C3BDD" w:rsidRPr="00A14288">
        <w:rPr>
          <w:rFonts w:ascii="Arial" w:hAnsi="Arial" w:cs="Arial"/>
          <w:color w:val="000000" w:themeColor="text1"/>
          <w:sz w:val="24"/>
          <w:szCs w:val="24"/>
        </w:rPr>
        <w:t xml:space="preserve">.  </w:t>
      </w:r>
      <w:r w:rsidR="00943DDB" w:rsidRPr="00A14288">
        <w:rPr>
          <w:rFonts w:ascii="Arial" w:hAnsi="Arial" w:cs="Arial"/>
          <w:color w:val="000000" w:themeColor="text1"/>
          <w:sz w:val="24"/>
          <w:szCs w:val="24"/>
        </w:rPr>
        <w:t>Although making use of</w:t>
      </w:r>
      <w:r w:rsidR="007B7289" w:rsidRPr="00A14288">
        <w:rPr>
          <w:rFonts w:ascii="Arial" w:hAnsi="Arial" w:cs="Arial"/>
          <w:color w:val="000000" w:themeColor="text1"/>
          <w:sz w:val="24"/>
          <w:szCs w:val="24"/>
        </w:rPr>
        <w:t xml:space="preserve"> </w:t>
      </w:r>
      <w:r w:rsidR="004960E2" w:rsidRPr="00A14288">
        <w:rPr>
          <w:rFonts w:ascii="Arial" w:hAnsi="Arial" w:cs="Arial"/>
          <w:color w:val="000000" w:themeColor="text1"/>
          <w:sz w:val="24"/>
          <w:szCs w:val="24"/>
          <w:lang w:val="en-US"/>
        </w:rPr>
        <w:t xml:space="preserve">compilation, cut-up, </w:t>
      </w:r>
      <w:r w:rsidR="007B7289" w:rsidRPr="00A14288">
        <w:rPr>
          <w:rFonts w:ascii="Arial" w:hAnsi="Arial" w:cs="Arial"/>
          <w:color w:val="000000" w:themeColor="text1"/>
          <w:sz w:val="24"/>
          <w:szCs w:val="24"/>
          <w:lang w:val="en-US"/>
        </w:rPr>
        <w:t>free-association</w:t>
      </w:r>
      <w:r w:rsidR="004960E2" w:rsidRPr="00A14288">
        <w:rPr>
          <w:rFonts w:ascii="Arial" w:hAnsi="Arial" w:cs="Arial"/>
          <w:color w:val="000000" w:themeColor="text1"/>
          <w:sz w:val="24"/>
          <w:szCs w:val="24"/>
          <w:lang w:val="en-US"/>
        </w:rPr>
        <w:t>, détournement and the super-cut</w:t>
      </w:r>
      <w:r w:rsidR="007B7289" w:rsidRPr="00A14288">
        <w:rPr>
          <w:rFonts w:ascii="Arial" w:hAnsi="Arial" w:cs="Arial"/>
          <w:color w:val="000000" w:themeColor="text1"/>
          <w:sz w:val="24"/>
          <w:szCs w:val="24"/>
          <w:lang w:val="en-US"/>
        </w:rPr>
        <w:t xml:space="preserve">, </w:t>
      </w:r>
      <w:r w:rsidR="00D47D1F" w:rsidRPr="00A14288">
        <w:rPr>
          <w:rFonts w:ascii="Arial" w:hAnsi="Arial" w:cs="Arial"/>
          <w:color w:val="000000" w:themeColor="text1"/>
          <w:sz w:val="24"/>
          <w:szCs w:val="24"/>
          <w:lang w:val="en-US"/>
        </w:rPr>
        <w:t xml:space="preserve">experimental </w:t>
      </w:r>
      <w:r w:rsidR="007B7289" w:rsidRPr="00A14288">
        <w:rPr>
          <w:rFonts w:ascii="Arial" w:hAnsi="Arial" w:cs="Arial"/>
          <w:color w:val="000000" w:themeColor="text1"/>
          <w:sz w:val="24"/>
          <w:szCs w:val="24"/>
          <w:lang w:val="en-US"/>
        </w:rPr>
        <w:t>d</w:t>
      </w:r>
      <w:proofErr w:type="spellStart"/>
      <w:r w:rsidR="002F59FF" w:rsidRPr="00A14288">
        <w:rPr>
          <w:rFonts w:ascii="Arial" w:hAnsi="Arial" w:cs="Arial"/>
          <w:color w:val="000000" w:themeColor="text1"/>
          <w:sz w:val="24"/>
          <w:szCs w:val="24"/>
        </w:rPr>
        <w:t>irectors</w:t>
      </w:r>
      <w:proofErr w:type="spellEnd"/>
      <w:r w:rsidR="002F59FF" w:rsidRPr="00A14288">
        <w:rPr>
          <w:rFonts w:ascii="Arial" w:hAnsi="Arial" w:cs="Arial"/>
          <w:color w:val="000000" w:themeColor="text1"/>
          <w:sz w:val="24"/>
          <w:szCs w:val="24"/>
        </w:rPr>
        <w:t xml:space="preserve"> </w:t>
      </w:r>
      <w:r w:rsidR="00D04730" w:rsidRPr="00A14288">
        <w:rPr>
          <w:rFonts w:ascii="Arial" w:hAnsi="Arial" w:cs="Arial"/>
          <w:color w:val="000000" w:themeColor="text1"/>
          <w:sz w:val="24"/>
          <w:szCs w:val="24"/>
        </w:rPr>
        <w:t xml:space="preserve">also </w:t>
      </w:r>
      <w:r w:rsidR="00E972B8" w:rsidRPr="00A14288">
        <w:rPr>
          <w:rFonts w:ascii="Arial" w:hAnsi="Arial" w:cs="Arial"/>
          <w:color w:val="000000" w:themeColor="text1"/>
          <w:sz w:val="24"/>
          <w:szCs w:val="24"/>
        </w:rPr>
        <w:t>embrace</w:t>
      </w:r>
      <w:r w:rsidR="00D04730" w:rsidRPr="00A14288">
        <w:rPr>
          <w:rFonts w:ascii="Arial" w:hAnsi="Arial" w:cs="Arial"/>
          <w:color w:val="000000" w:themeColor="text1"/>
          <w:sz w:val="24"/>
          <w:szCs w:val="24"/>
        </w:rPr>
        <w:t xml:space="preserve"> footage taken from mainstream culture as their primary material.  And yet, they seek to </w:t>
      </w:r>
      <w:r w:rsidR="002C3BDD" w:rsidRPr="00A14288">
        <w:rPr>
          <w:rFonts w:ascii="Arial" w:hAnsi="Arial" w:cs="Arial"/>
          <w:color w:val="000000" w:themeColor="text1"/>
          <w:sz w:val="24"/>
          <w:szCs w:val="24"/>
        </w:rPr>
        <w:t>highlight</w:t>
      </w:r>
      <w:r w:rsidR="00921A7B" w:rsidRPr="00A14288">
        <w:rPr>
          <w:rFonts w:ascii="Arial" w:hAnsi="Arial" w:cs="Arial"/>
          <w:color w:val="000000" w:themeColor="text1"/>
          <w:sz w:val="24"/>
          <w:szCs w:val="24"/>
        </w:rPr>
        <w:t xml:space="preserve"> and reinforce</w:t>
      </w:r>
      <w:r w:rsidR="002F59FF" w:rsidRPr="00A14288">
        <w:rPr>
          <w:rFonts w:ascii="Arial" w:hAnsi="Arial" w:cs="Arial"/>
          <w:color w:val="000000" w:themeColor="text1"/>
          <w:sz w:val="24"/>
          <w:szCs w:val="24"/>
        </w:rPr>
        <w:t xml:space="preserve"> the different qualities between collaged clips</w:t>
      </w:r>
      <w:r w:rsidR="0026775C" w:rsidRPr="00A14288">
        <w:rPr>
          <w:rFonts w:ascii="Arial" w:hAnsi="Arial" w:cs="Arial"/>
          <w:color w:val="000000" w:themeColor="text1"/>
          <w:sz w:val="24"/>
          <w:szCs w:val="24"/>
        </w:rPr>
        <w:t xml:space="preserve">, inviting </w:t>
      </w:r>
      <w:r w:rsidR="00921A7B" w:rsidRPr="00A14288">
        <w:rPr>
          <w:rFonts w:ascii="Arial" w:hAnsi="Arial" w:cs="Arial"/>
          <w:color w:val="000000" w:themeColor="text1"/>
          <w:sz w:val="24"/>
          <w:szCs w:val="24"/>
        </w:rPr>
        <w:t>audience members not only to construct coherence between newly</w:t>
      </w:r>
      <w:r w:rsidR="006A6C4D" w:rsidRPr="00A14288">
        <w:rPr>
          <w:rFonts w:ascii="Arial" w:hAnsi="Arial" w:cs="Arial"/>
          <w:color w:val="000000" w:themeColor="text1"/>
          <w:sz w:val="24"/>
          <w:szCs w:val="24"/>
        </w:rPr>
        <w:t>-</w:t>
      </w:r>
      <w:r w:rsidR="00E92493" w:rsidRPr="00A14288">
        <w:rPr>
          <w:rFonts w:ascii="Arial" w:hAnsi="Arial" w:cs="Arial"/>
          <w:color w:val="000000" w:themeColor="text1"/>
          <w:sz w:val="24"/>
          <w:szCs w:val="24"/>
        </w:rPr>
        <w:t>contextualised</w:t>
      </w:r>
      <w:r w:rsidR="00921A7B" w:rsidRPr="00A14288">
        <w:rPr>
          <w:rFonts w:ascii="Arial" w:hAnsi="Arial" w:cs="Arial"/>
          <w:color w:val="000000" w:themeColor="text1"/>
          <w:sz w:val="24"/>
          <w:szCs w:val="24"/>
        </w:rPr>
        <w:t xml:space="preserve"> </w:t>
      </w:r>
      <w:r w:rsidR="00A22FD0" w:rsidRPr="00A14288">
        <w:rPr>
          <w:rFonts w:ascii="Arial" w:hAnsi="Arial" w:cs="Arial"/>
          <w:color w:val="000000" w:themeColor="text1"/>
          <w:sz w:val="24"/>
          <w:szCs w:val="24"/>
        </w:rPr>
        <w:t>images</w:t>
      </w:r>
      <w:r w:rsidR="00921A7B" w:rsidRPr="00A14288">
        <w:rPr>
          <w:rFonts w:ascii="Arial" w:hAnsi="Arial" w:cs="Arial"/>
          <w:color w:val="000000" w:themeColor="text1"/>
          <w:sz w:val="24"/>
          <w:szCs w:val="24"/>
        </w:rPr>
        <w:t xml:space="preserve">, but also to </w:t>
      </w:r>
      <w:r w:rsidR="005D422B" w:rsidRPr="00A14288">
        <w:rPr>
          <w:rFonts w:ascii="Arial" w:hAnsi="Arial" w:cs="Arial"/>
          <w:color w:val="000000" w:themeColor="text1"/>
          <w:sz w:val="24"/>
          <w:szCs w:val="24"/>
        </w:rPr>
        <w:t xml:space="preserve">generate </w:t>
      </w:r>
      <w:r w:rsidR="006A6C4D" w:rsidRPr="00A14288">
        <w:rPr>
          <w:rFonts w:ascii="Arial" w:hAnsi="Arial" w:cs="Arial"/>
          <w:color w:val="000000" w:themeColor="text1"/>
          <w:sz w:val="24"/>
          <w:szCs w:val="24"/>
        </w:rPr>
        <w:t>critical</w:t>
      </w:r>
      <w:r w:rsidR="00B13E4A" w:rsidRPr="00A14288">
        <w:rPr>
          <w:rFonts w:ascii="Arial" w:hAnsi="Arial" w:cs="Arial"/>
          <w:color w:val="000000" w:themeColor="text1"/>
          <w:sz w:val="24"/>
          <w:szCs w:val="24"/>
        </w:rPr>
        <w:t xml:space="preserve"> </w:t>
      </w:r>
      <w:r w:rsidR="005D422B" w:rsidRPr="00A14288">
        <w:rPr>
          <w:rFonts w:ascii="Arial" w:hAnsi="Arial" w:cs="Arial"/>
          <w:color w:val="000000" w:themeColor="text1"/>
          <w:sz w:val="24"/>
          <w:szCs w:val="24"/>
        </w:rPr>
        <w:t>readings</w:t>
      </w:r>
      <w:r w:rsidR="00B13E4A" w:rsidRPr="00A14288">
        <w:rPr>
          <w:rFonts w:ascii="Arial" w:hAnsi="Arial" w:cs="Arial"/>
          <w:color w:val="000000" w:themeColor="text1"/>
          <w:sz w:val="24"/>
          <w:szCs w:val="24"/>
        </w:rPr>
        <w:t xml:space="preserve"> </w:t>
      </w:r>
      <w:r w:rsidR="005D422B" w:rsidRPr="00A14288">
        <w:rPr>
          <w:rFonts w:ascii="Arial" w:hAnsi="Arial" w:cs="Arial"/>
          <w:color w:val="000000" w:themeColor="text1"/>
          <w:sz w:val="24"/>
          <w:szCs w:val="24"/>
        </w:rPr>
        <w:t>of</w:t>
      </w:r>
      <w:r w:rsidR="00B13E4A" w:rsidRPr="00A14288">
        <w:rPr>
          <w:rFonts w:ascii="Arial" w:hAnsi="Arial" w:cs="Arial"/>
          <w:color w:val="000000" w:themeColor="text1"/>
          <w:sz w:val="24"/>
          <w:szCs w:val="24"/>
        </w:rPr>
        <w:t xml:space="preserve"> the original</w:t>
      </w:r>
      <w:r w:rsidR="00EB7357" w:rsidRPr="00A14288">
        <w:rPr>
          <w:rFonts w:ascii="Arial" w:hAnsi="Arial" w:cs="Arial"/>
          <w:color w:val="000000" w:themeColor="text1"/>
          <w:sz w:val="24"/>
          <w:szCs w:val="24"/>
        </w:rPr>
        <w:t>, deconstructed</w:t>
      </w:r>
      <w:r w:rsidR="00B13E4A" w:rsidRPr="00A14288">
        <w:rPr>
          <w:rFonts w:ascii="Arial" w:hAnsi="Arial" w:cs="Arial"/>
          <w:color w:val="000000" w:themeColor="text1"/>
          <w:sz w:val="24"/>
          <w:szCs w:val="24"/>
        </w:rPr>
        <w:t xml:space="preserve"> texts.</w:t>
      </w:r>
      <w:r w:rsidR="002F59FF" w:rsidRPr="00A14288">
        <w:rPr>
          <w:rFonts w:ascii="Arial" w:hAnsi="Arial" w:cs="Arial"/>
          <w:color w:val="000000" w:themeColor="text1"/>
          <w:sz w:val="24"/>
          <w:szCs w:val="24"/>
        </w:rPr>
        <w:t xml:space="preserve"> </w:t>
      </w:r>
      <w:r w:rsidR="002F3299" w:rsidRPr="00A14288">
        <w:rPr>
          <w:rFonts w:ascii="Arial" w:hAnsi="Arial" w:cs="Arial"/>
          <w:color w:val="000000" w:themeColor="text1"/>
          <w:sz w:val="24"/>
          <w:szCs w:val="24"/>
        </w:rPr>
        <w:t xml:space="preserve"> </w:t>
      </w:r>
      <w:r w:rsidR="003F2061" w:rsidRPr="00A14288">
        <w:rPr>
          <w:rFonts w:ascii="Arial" w:hAnsi="Arial" w:cs="Arial"/>
          <w:color w:val="000000" w:themeColor="text1"/>
          <w:sz w:val="24"/>
          <w:szCs w:val="24"/>
        </w:rPr>
        <w:t xml:space="preserve">The form of double engagement that such a process engenders can transform </w:t>
      </w:r>
      <w:r w:rsidR="002F3299" w:rsidRPr="00A14288">
        <w:rPr>
          <w:rFonts w:ascii="Arial" w:hAnsi="Arial" w:cs="Arial"/>
          <w:color w:val="000000" w:themeColor="text1"/>
          <w:sz w:val="24"/>
          <w:szCs w:val="24"/>
        </w:rPr>
        <w:t>c</w:t>
      </w:r>
      <w:r w:rsidR="00126D68" w:rsidRPr="00A14288">
        <w:rPr>
          <w:rFonts w:ascii="Arial" w:hAnsi="Arial" w:cs="Arial"/>
          <w:color w:val="000000" w:themeColor="text1"/>
          <w:sz w:val="24"/>
          <w:szCs w:val="24"/>
        </w:rPr>
        <w:t>ulturally iconic footage i</w:t>
      </w:r>
      <w:r w:rsidR="00DA589F" w:rsidRPr="00A14288">
        <w:rPr>
          <w:rFonts w:ascii="Arial" w:hAnsi="Arial" w:cs="Arial"/>
          <w:color w:val="000000" w:themeColor="text1"/>
          <w:sz w:val="24"/>
          <w:szCs w:val="24"/>
        </w:rPr>
        <w:t xml:space="preserve">nto a </w:t>
      </w:r>
      <w:r w:rsidR="00D93D50" w:rsidRPr="00A14288">
        <w:rPr>
          <w:rFonts w:ascii="Arial" w:hAnsi="Arial" w:cs="Arial"/>
          <w:color w:val="000000" w:themeColor="text1"/>
          <w:sz w:val="24"/>
          <w:szCs w:val="24"/>
        </w:rPr>
        <w:t>critique of</w:t>
      </w:r>
      <w:r w:rsidR="006A02F8" w:rsidRPr="00A14288">
        <w:rPr>
          <w:rFonts w:ascii="Arial" w:hAnsi="Arial" w:cs="Arial"/>
          <w:color w:val="000000" w:themeColor="text1"/>
          <w:sz w:val="24"/>
          <w:szCs w:val="24"/>
        </w:rPr>
        <w:t xml:space="preserve"> cinema’s values and </w:t>
      </w:r>
      <w:r w:rsidR="00CB35A3" w:rsidRPr="00A14288">
        <w:rPr>
          <w:rFonts w:ascii="Arial" w:hAnsi="Arial" w:cs="Arial"/>
          <w:color w:val="000000" w:themeColor="text1"/>
          <w:sz w:val="24"/>
          <w:szCs w:val="24"/>
        </w:rPr>
        <w:t xml:space="preserve">methods of construction, as </w:t>
      </w:r>
      <w:r w:rsidR="00DA589F" w:rsidRPr="00A14288">
        <w:rPr>
          <w:rFonts w:ascii="Arial" w:hAnsi="Arial" w:cs="Arial"/>
          <w:color w:val="000000" w:themeColor="text1"/>
          <w:sz w:val="24"/>
          <w:szCs w:val="24"/>
        </w:rPr>
        <w:t>Michael Zryd writes:</w:t>
      </w:r>
      <w:r w:rsidR="00623A53" w:rsidRPr="00A14288">
        <w:rPr>
          <w:rFonts w:ascii="Arial" w:hAnsi="Arial" w:cs="Arial"/>
          <w:color w:val="000000" w:themeColor="text1"/>
          <w:sz w:val="24"/>
          <w:szCs w:val="24"/>
        </w:rPr>
        <w:t xml:space="preserve"> </w:t>
      </w:r>
      <w:r w:rsidR="0026775C" w:rsidRPr="00A14288">
        <w:rPr>
          <w:rFonts w:ascii="Arial" w:hAnsi="Arial" w:cs="Arial"/>
          <w:color w:val="000000" w:themeColor="text1"/>
          <w:sz w:val="24"/>
          <w:szCs w:val="24"/>
        </w:rPr>
        <w:t>“</w:t>
      </w:r>
      <w:r w:rsidRPr="00A14288">
        <w:rPr>
          <w:rFonts w:ascii="Arial" w:hAnsi="Arial" w:cs="Arial"/>
          <w:color w:val="000000" w:themeColor="text1"/>
          <w:sz w:val="24"/>
          <w:szCs w:val="24"/>
        </w:rPr>
        <w:t>Found-footage</w:t>
      </w:r>
      <w:r w:rsidR="0026775C" w:rsidRPr="00A14288">
        <w:rPr>
          <w:rFonts w:ascii="Arial" w:hAnsi="Arial" w:cs="Arial"/>
          <w:color w:val="000000" w:themeColor="text1"/>
          <w:sz w:val="24"/>
          <w:szCs w:val="24"/>
        </w:rPr>
        <w:t xml:space="preserve"> filmmaking is a metahistorical form commenting on the cultural discourses and narrative patterns behind history. Whether picking through the detritus of the mass mediascape or refinding (through image processing and optical printing) the new in the familiar, the </w:t>
      </w:r>
      <w:r w:rsidRPr="00A14288">
        <w:rPr>
          <w:rFonts w:ascii="Arial" w:hAnsi="Arial" w:cs="Arial"/>
          <w:color w:val="000000" w:themeColor="text1"/>
          <w:sz w:val="24"/>
          <w:szCs w:val="24"/>
        </w:rPr>
        <w:t>found-footage</w:t>
      </w:r>
      <w:r w:rsidR="0026775C" w:rsidRPr="00A14288">
        <w:rPr>
          <w:rFonts w:ascii="Arial" w:hAnsi="Arial" w:cs="Arial"/>
          <w:color w:val="000000" w:themeColor="text1"/>
          <w:sz w:val="24"/>
          <w:szCs w:val="24"/>
        </w:rPr>
        <w:t xml:space="preserve"> artist critically investigates the history </w:t>
      </w:r>
      <w:r w:rsidR="0026775C" w:rsidRPr="00A14288">
        <w:rPr>
          <w:rFonts w:ascii="Arial" w:hAnsi="Arial" w:cs="Arial"/>
          <w:i/>
          <w:iCs/>
          <w:color w:val="000000" w:themeColor="text1"/>
          <w:sz w:val="24"/>
          <w:szCs w:val="24"/>
        </w:rPr>
        <w:t xml:space="preserve">behind </w:t>
      </w:r>
      <w:r w:rsidR="0026775C" w:rsidRPr="00A14288">
        <w:rPr>
          <w:rFonts w:ascii="Arial" w:hAnsi="Arial" w:cs="Arial"/>
          <w:color w:val="000000" w:themeColor="text1"/>
          <w:sz w:val="24"/>
          <w:szCs w:val="24"/>
        </w:rPr>
        <w:t>the image, discursively embedded within its history of production, circulation, and consumption.”</w:t>
      </w:r>
      <w:r w:rsidR="0026775C" w:rsidRPr="00A14288">
        <w:rPr>
          <w:rStyle w:val="FootnoteReference"/>
          <w:rFonts w:ascii="Arial" w:hAnsi="Arial" w:cs="Arial"/>
          <w:color w:val="000000" w:themeColor="text1"/>
          <w:sz w:val="24"/>
          <w:szCs w:val="24"/>
        </w:rPr>
        <w:footnoteReference w:id="1"/>
      </w:r>
      <w:r w:rsidR="0026775C" w:rsidRPr="00A14288">
        <w:rPr>
          <w:rFonts w:ascii="Arial" w:hAnsi="Arial" w:cs="Arial"/>
          <w:color w:val="000000" w:themeColor="text1"/>
          <w:sz w:val="24"/>
          <w:szCs w:val="24"/>
        </w:rPr>
        <w:t xml:space="preserve">  </w:t>
      </w:r>
      <w:r w:rsidR="00234C1E" w:rsidRPr="00A14288">
        <w:rPr>
          <w:rFonts w:ascii="Arial" w:hAnsi="Arial" w:cs="Arial"/>
          <w:color w:val="000000" w:themeColor="text1"/>
          <w:sz w:val="24"/>
          <w:szCs w:val="24"/>
        </w:rPr>
        <w:t>While Zryd is correct in his understanding of found-footage filmmaking as a metahistorical form</w:t>
      </w:r>
      <w:r w:rsidR="00650843" w:rsidRPr="00A14288">
        <w:rPr>
          <w:rFonts w:ascii="Arial" w:hAnsi="Arial" w:cs="Arial"/>
          <w:color w:val="000000" w:themeColor="text1"/>
          <w:sz w:val="24"/>
          <w:szCs w:val="24"/>
        </w:rPr>
        <w:t xml:space="preserve">, </w:t>
      </w:r>
      <w:r w:rsidR="00234C1E" w:rsidRPr="00A14288">
        <w:rPr>
          <w:rFonts w:ascii="Arial" w:hAnsi="Arial" w:cs="Arial"/>
          <w:color w:val="000000" w:themeColor="text1"/>
          <w:sz w:val="24"/>
          <w:szCs w:val="24"/>
        </w:rPr>
        <w:t xml:space="preserve">however, </w:t>
      </w:r>
      <w:r w:rsidR="00650843" w:rsidRPr="00A14288">
        <w:rPr>
          <w:rFonts w:ascii="Arial" w:hAnsi="Arial" w:cs="Arial"/>
          <w:color w:val="000000" w:themeColor="text1"/>
          <w:sz w:val="24"/>
          <w:szCs w:val="24"/>
        </w:rPr>
        <w:t>I suggest that</w:t>
      </w:r>
      <w:r w:rsidR="00D04730" w:rsidRPr="00A14288">
        <w:rPr>
          <w:rFonts w:ascii="Arial" w:hAnsi="Arial" w:cs="Arial"/>
          <w:color w:val="000000" w:themeColor="text1"/>
          <w:sz w:val="24"/>
          <w:szCs w:val="24"/>
        </w:rPr>
        <w:t xml:space="preserve"> </w:t>
      </w:r>
      <w:r w:rsidR="00234C1E" w:rsidRPr="00A14288">
        <w:rPr>
          <w:rFonts w:ascii="Arial" w:hAnsi="Arial" w:cs="Arial"/>
          <w:color w:val="000000" w:themeColor="text1"/>
          <w:sz w:val="24"/>
          <w:szCs w:val="24"/>
        </w:rPr>
        <w:t>such a</w:t>
      </w:r>
      <w:r w:rsidR="00650843" w:rsidRPr="00A14288">
        <w:rPr>
          <w:rFonts w:ascii="Arial" w:hAnsi="Arial" w:cs="Arial"/>
          <w:color w:val="000000" w:themeColor="text1"/>
          <w:sz w:val="24"/>
          <w:szCs w:val="24"/>
        </w:rPr>
        <w:t xml:space="preserve"> critical investigation </w:t>
      </w:r>
      <w:r w:rsidR="009048C4" w:rsidRPr="00A14288">
        <w:rPr>
          <w:rFonts w:ascii="Arial" w:hAnsi="Arial" w:cs="Arial"/>
          <w:color w:val="000000" w:themeColor="text1"/>
          <w:sz w:val="24"/>
          <w:szCs w:val="24"/>
        </w:rPr>
        <w:t xml:space="preserve">interrogates </w:t>
      </w:r>
      <w:r w:rsidR="00263864" w:rsidRPr="00A14288">
        <w:rPr>
          <w:rFonts w:ascii="Arial" w:hAnsi="Arial" w:cs="Arial"/>
          <w:color w:val="000000" w:themeColor="text1"/>
          <w:sz w:val="24"/>
          <w:szCs w:val="24"/>
        </w:rPr>
        <w:t xml:space="preserve">not just </w:t>
      </w:r>
      <w:r w:rsidR="009048C4" w:rsidRPr="00A14288">
        <w:rPr>
          <w:rFonts w:ascii="Arial" w:hAnsi="Arial" w:cs="Arial"/>
          <w:color w:val="000000" w:themeColor="text1"/>
          <w:sz w:val="24"/>
          <w:szCs w:val="24"/>
        </w:rPr>
        <w:t>w</w:t>
      </w:r>
      <w:r w:rsidR="00650843" w:rsidRPr="00A14288">
        <w:rPr>
          <w:rFonts w:ascii="Arial" w:hAnsi="Arial" w:cs="Arial"/>
          <w:color w:val="000000" w:themeColor="text1"/>
          <w:sz w:val="24"/>
          <w:szCs w:val="24"/>
        </w:rPr>
        <w:t xml:space="preserve">hat lies behind </w:t>
      </w:r>
      <w:r w:rsidR="00D04730" w:rsidRPr="00A14288">
        <w:rPr>
          <w:rFonts w:ascii="Arial" w:hAnsi="Arial" w:cs="Arial"/>
          <w:color w:val="000000" w:themeColor="text1"/>
          <w:sz w:val="24"/>
          <w:szCs w:val="24"/>
        </w:rPr>
        <w:t>each image as an isolated, nomadic excerpt,</w:t>
      </w:r>
      <w:r w:rsidR="00D93D50" w:rsidRPr="00A14288">
        <w:rPr>
          <w:rFonts w:ascii="Arial" w:hAnsi="Arial" w:cs="Arial"/>
          <w:color w:val="000000" w:themeColor="text1"/>
          <w:sz w:val="24"/>
          <w:szCs w:val="24"/>
        </w:rPr>
        <w:t xml:space="preserve"> </w:t>
      </w:r>
      <w:r w:rsidR="00263864" w:rsidRPr="00A14288">
        <w:rPr>
          <w:rFonts w:ascii="Arial" w:hAnsi="Arial" w:cs="Arial"/>
          <w:color w:val="000000" w:themeColor="text1"/>
          <w:sz w:val="24"/>
          <w:szCs w:val="24"/>
        </w:rPr>
        <w:t xml:space="preserve">or </w:t>
      </w:r>
      <w:r w:rsidR="00DD61DD" w:rsidRPr="00A14288">
        <w:rPr>
          <w:rFonts w:ascii="Arial" w:hAnsi="Arial" w:cs="Arial"/>
          <w:color w:val="000000" w:themeColor="text1"/>
          <w:sz w:val="24"/>
          <w:szCs w:val="24"/>
        </w:rPr>
        <w:t xml:space="preserve">its re-situation within a new visual flow, </w:t>
      </w:r>
      <w:r w:rsidR="00D04730" w:rsidRPr="00A14288">
        <w:rPr>
          <w:rFonts w:ascii="Arial" w:hAnsi="Arial" w:cs="Arial"/>
          <w:color w:val="000000" w:themeColor="text1"/>
          <w:sz w:val="24"/>
          <w:szCs w:val="24"/>
        </w:rPr>
        <w:t xml:space="preserve">but </w:t>
      </w:r>
      <w:r w:rsidR="00263864" w:rsidRPr="00A14288">
        <w:rPr>
          <w:rFonts w:ascii="Arial" w:hAnsi="Arial" w:cs="Arial"/>
          <w:color w:val="000000" w:themeColor="text1"/>
          <w:sz w:val="24"/>
          <w:szCs w:val="24"/>
        </w:rPr>
        <w:t xml:space="preserve">also </w:t>
      </w:r>
      <w:r w:rsidR="00464AE7" w:rsidRPr="00A14288">
        <w:rPr>
          <w:rFonts w:ascii="Arial" w:hAnsi="Arial" w:cs="Arial"/>
          <w:color w:val="000000" w:themeColor="text1"/>
          <w:sz w:val="24"/>
          <w:szCs w:val="24"/>
        </w:rPr>
        <w:t xml:space="preserve">what </w:t>
      </w:r>
      <w:r w:rsidR="009F1D49" w:rsidRPr="00A14288">
        <w:rPr>
          <w:rFonts w:ascii="Arial" w:hAnsi="Arial" w:cs="Arial"/>
          <w:color w:val="000000" w:themeColor="text1"/>
          <w:sz w:val="24"/>
          <w:szCs w:val="24"/>
        </w:rPr>
        <w:t xml:space="preserve">develops </w:t>
      </w:r>
      <w:r w:rsidR="00D04730" w:rsidRPr="00A14288">
        <w:rPr>
          <w:rFonts w:ascii="Arial" w:hAnsi="Arial" w:cs="Arial"/>
          <w:color w:val="000000" w:themeColor="text1"/>
          <w:sz w:val="24"/>
          <w:szCs w:val="24"/>
        </w:rPr>
        <w:t xml:space="preserve">within the spaces that lie between the </w:t>
      </w:r>
      <w:r w:rsidR="00147A49" w:rsidRPr="00A14288">
        <w:rPr>
          <w:rFonts w:ascii="Arial" w:hAnsi="Arial" w:cs="Arial"/>
          <w:color w:val="000000" w:themeColor="text1"/>
          <w:sz w:val="24"/>
          <w:szCs w:val="24"/>
        </w:rPr>
        <w:t>recombined images</w:t>
      </w:r>
      <w:r w:rsidR="00D04730" w:rsidRPr="00A14288">
        <w:rPr>
          <w:rFonts w:ascii="Arial" w:hAnsi="Arial" w:cs="Arial"/>
          <w:color w:val="000000" w:themeColor="text1"/>
          <w:sz w:val="24"/>
          <w:szCs w:val="24"/>
        </w:rPr>
        <w:t xml:space="preserve">.  The use of music within and across these spaces can have a profound influence on how we receive the new in the familiar.  </w:t>
      </w:r>
    </w:p>
    <w:p w:rsidR="00811D33" w:rsidRPr="00A14288" w:rsidRDefault="00623A53" w:rsidP="00350D65">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lastRenderedPageBreak/>
        <w:t xml:space="preserve">The ways in which </w:t>
      </w:r>
      <w:r w:rsidR="00350D65" w:rsidRPr="00A14288">
        <w:rPr>
          <w:rFonts w:ascii="Arial" w:hAnsi="Arial" w:cs="Arial"/>
          <w:color w:val="000000" w:themeColor="text1"/>
          <w:sz w:val="24"/>
          <w:szCs w:val="24"/>
        </w:rPr>
        <w:t xml:space="preserve">the </w:t>
      </w:r>
      <w:r w:rsidR="00CD38FD" w:rsidRPr="00A14288">
        <w:rPr>
          <w:rFonts w:ascii="Arial" w:hAnsi="Arial" w:cs="Arial"/>
          <w:color w:val="000000" w:themeColor="text1"/>
          <w:sz w:val="24"/>
          <w:szCs w:val="24"/>
        </w:rPr>
        <w:t xml:space="preserve">history behind </w:t>
      </w:r>
      <w:r w:rsidR="00350D65" w:rsidRPr="00A14288">
        <w:rPr>
          <w:rFonts w:ascii="Arial" w:hAnsi="Arial" w:cs="Arial"/>
          <w:color w:val="000000" w:themeColor="text1"/>
          <w:sz w:val="24"/>
          <w:szCs w:val="24"/>
        </w:rPr>
        <w:t>image</w:t>
      </w:r>
      <w:r w:rsidR="00CD38FD" w:rsidRPr="00A14288">
        <w:rPr>
          <w:rFonts w:ascii="Arial" w:hAnsi="Arial" w:cs="Arial"/>
          <w:color w:val="000000" w:themeColor="text1"/>
          <w:sz w:val="24"/>
          <w:szCs w:val="24"/>
        </w:rPr>
        <w:t>s</w:t>
      </w:r>
      <w:r w:rsidR="0061680B" w:rsidRPr="00A14288">
        <w:rPr>
          <w:rFonts w:ascii="Arial" w:hAnsi="Arial" w:cs="Arial"/>
          <w:color w:val="000000" w:themeColor="text1"/>
          <w:sz w:val="24"/>
          <w:szCs w:val="24"/>
        </w:rPr>
        <w:t xml:space="preserve"> can </w:t>
      </w:r>
      <w:r w:rsidR="004164A0" w:rsidRPr="00A14288">
        <w:rPr>
          <w:rFonts w:ascii="Arial" w:hAnsi="Arial" w:cs="Arial"/>
          <w:color w:val="000000" w:themeColor="text1"/>
          <w:sz w:val="24"/>
          <w:szCs w:val="24"/>
        </w:rPr>
        <w:t xml:space="preserve">be </w:t>
      </w:r>
      <w:r w:rsidR="00CD38FD" w:rsidRPr="00A14288">
        <w:rPr>
          <w:rFonts w:ascii="Arial" w:hAnsi="Arial" w:cs="Arial"/>
          <w:color w:val="000000" w:themeColor="text1"/>
          <w:sz w:val="24"/>
          <w:szCs w:val="24"/>
        </w:rPr>
        <w:t>revealed</w:t>
      </w:r>
      <w:r w:rsidR="004164A0" w:rsidRPr="00A14288">
        <w:rPr>
          <w:rFonts w:ascii="Arial" w:hAnsi="Arial" w:cs="Arial"/>
          <w:color w:val="000000" w:themeColor="text1"/>
          <w:sz w:val="24"/>
          <w:szCs w:val="24"/>
        </w:rPr>
        <w:t xml:space="preserve"> and reconfigured</w:t>
      </w:r>
      <w:r w:rsidR="0061680B" w:rsidRPr="00A14288">
        <w:rPr>
          <w:rFonts w:ascii="Arial" w:hAnsi="Arial" w:cs="Arial"/>
          <w:color w:val="000000" w:themeColor="text1"/>
          <w:sz w:val="24"/>
          <w:szCs w:val="24"/>
        </w:rPr>
        <w:t xml:space="preserve"> </w:t>
      </w:r>
      <w:r w:rsidR="00350D65" w:rsidRPr="00A14288">
        <w:rPr>
          <w:rFonts w:ascii="Arial" w:hAnsi="Arial" w:cs="Arial"/>
          <w:color w:val="000000" w:themeColor="text1"/>
          <w:sz w:val="24"/>
          <w:szCs w:val="24"/>
        </w:rPr>
        <w:t xml:space="preserve">visually and sonically </w:t>
      </w:r>
      <w:r w:rsidR="0061680B" w:rsidRPr="00A14288">
        <w:rPr>
          <w:rFonts w:ascii="Arial" w:hAnsi="Arial" w:cs="Arial"/>
          <w:color w:val="000000" w:themeColor="text1"/>
          <w:sz w:val="24"/>
          <w:szCs w:val="24"/>
        </w:rPr>
        <w:t xml:space="preserve">are diverse.  </w:t>
      </w:r>
      <w:r w:rsidR="00C27D9B" w:rsidRPr="00A14288">
        <w:rPr>
          <w:rFonts w:ascii="Arial" w:hAnsi="Arial" w:cs="Arial"/>
          <w:color w:val="000000" w:themeColor="text1"/>
          <w:sz w:val="24"/>
          <w:szCs w:val="24"/>
        </w:rPr>
        <w:t>A common method has been</w:t>
      </w:r>
      <w:r w:rsidR="004164A0" w:rsidRPr="00A14288">
        <w:rPr>
          <w:rFonts w:ascii="Arial" w:hAnsi="Arial" w:cs="Arial"/>
          <w:color w:val="000000" w:themeColor="text1"/>
          <w:sz w:val="24"/>
          <w:szCs w:val="24"/>
        </w:rPr>
        <w:t xml:space="preserve"> to </w:t>
      </w:r>
      <w:r w:rsidR="00BF5624" w:rsidRPr="00A14288">
        <w:rPr>
          <w:rFonts w:ascii="Arial" w:eastAsia="Times New Roman" w:hAnsi="Arial" w:cs="Arial"/>
          <w:color w:val="000000" w:themeColor="text1"/>
          <w:sz w:val="24"/>
          <w:szCs w:val="24"/>
          <w:lang w:eastAsia="en-GB"/>
        </w:rPr>
        <w:t>cut</w:t>
      </w:r>
      <w:r w:rsidR="004164A0" w:rsidRPr="00A14288">
        <w:rPr>
          <w:rFonts w:ascii="Arial" w:eastAsia="Times New Roman" w:hAnsi="Arial" w:cs="Arial"/>
          <w:color w:val="000000" w:themeColor="text1"/>
          <w:sz w:val="24"/>
          <w:szCs w:val="24"/>
          <w:lang w:eastAsia="en-GB"/>
        </w:rPr>
        <w:t xml:space="preserve"> </w:t>
      </w:r>
      <w:r w:rsidR="00BF5624" w:rsidRPr="00A14288">
        <w:rPr>
          <w:rFonts w:ascii="Arial" w:eastAsia="Times New Roman" w:hAnsi="Arial" w:cs="Arial"/>
          <w:color w:val="000000" w:themeColor="text1"/>
          <w:sz w:val="24"/>
          <w:szCs w:val="24"/>
          <w:lang w:eastAsia="en-GB"/>
        </w:rPr>
        <w:t>up pre-existing films</w:t>
      </w:r>
      <w:r w:rsidR="004164A0" w:rsidRPr="00A14288">
        <w:rPr>
          <w:rFonts w:ascii="Arial" w:eastAsia="Times New Roman" w:hAnsi="Arial" w:cs="Arial"/>
          <w:color w:val="000000" w:themeColor="text1"/>
          <w:sz w:val="24"/>
          <w:szCs w:val="24"/>
          <w:lang w:eastAsia="en-GB"/>
        </w:rPr>
        <w:t xml:space="preserve">.  </w:t>
      </w:r>
      <w:r w:rsidR="009D46D1" w:rsidRPr="00A14288">
        <w:rPr>
          <w:rFonts w:ascii="Arial" w:eastAsia="Times New Roman" w:hAnsi="Arial" w:cs="Arial"/>
          <w:color w:val="000000" w:themeColor="text1"/>
          <w:sz w:val="24"/>
          <w:szCs w:val="24"/>
          <w:lang w:eastAsia="en-GB"/>
        </w:rPr>
        <w:t xml:space="preserve">For </w:t>
      </w:r>
      <w:r w:rsidR="00201B82" w:rsidRPr="00A14288">
        <w:rPr>
          <w:rFonts w:ascii="Arial" w:eastAsia="Times New Roman" w:hAnsi="Arial" w:cs="Arial"/>
          <w:i/>
          <w:color w:val="000000" w:themeColor="text1"/>
          <w:sz w:val="24"/>
          <w:szCs w:val="24"/>
          <w:lang w:eastAsia="en-GB"/>
        </w:rPr>
        <w:t>Rose Hobart</w:t>
      </w:r>
      <w:r w:rsidR="00201B82" w:rsidRPr="00A14288">
        <w:rPr>
          <w:rFonts w:ascii="Arial" w:eastAsia="Times New Roman" w:hAnsi="Arial" w:cs="Arial"/>
          <w:color w:val="000000" w:themeColor="text1"/>
          <w:sz w:val="24"/>
          <w:szCs w:val="24"/>
          <w:lang w:eastAsia="en-GB"/>
        </w:rPr>
        <w:t xml:space="preserve">, </w:t>
      </w:r>
      <w:r w:rsidR="009D46D1" w:rsidRPr="00A14288">
        <w:rPr>
          <w:rFonts w:ascii="Arial" w:eastAsia="Times New Roman" w:hAnsi="Arial" w:cs="Arial"/>
          <w:color w:val="000000" w:themeColor="text1"/>
          <w:sz w:val="24"/>
          <w:szCs w:val="24"/>
          <w:lang w:eastAsia="en-GB"/>
        </w:rPr>
        <w:t xml:space="preserve">Joseph Cornell </w:t>
      </w:r>
      <w:r w:rsidR="004164A0" w:rsidRPr="00A14288">
        <w:rPr>
          <w:rFonts w:ascii="Arial" w:eastAsia="Times New Roman" w:hAnsi="Arial" w:cs="Arial"/>
          <w:color w:val="000000" w:themeColor="text1"/>
          <w:sz w:val="24"/>
          <w:szCs w:val="24"/>
          <w:lang w:eastAsia="en-GB"/>
        </w:rPr>
        <w:t>re-edited</w:t>
      </w:r>
      <w:r w:rsidR="009D46D1" w:rsidRPr="00A14288">
        <w:rPr>
          <w:rFonts w:ascii="Arial" w:eastAsia="Times New Roman" w:hAnsi="Arial" w:cs="Arial"/>
          <w:color w:val="000000" w:themeColor="text1"/>
          <w:sz w:val="24"/>
          <w:szCs w:val="24"/>
          <w:lang w:eastAsia="en-GB"/>
        </w:rPr>
        <w:t xml:space="preserve"> a</w:t>
      </w:r>
      <w:r w:rsidR="004164A0" w:rsidRPr="00A14288">
        <w:rPr>
          <w:rFonts w:ascii="Arial" w:eastAsia="Times New Roman" w:hAnsi="Arial" w:cs="Arial"/>
          <w:color w:val="000000" w:themeColor="text1"/>
          <w:sz w:val="24"/>
          <w:szCs w:val="24"/>
          <w:lang w:eastAsia="en-GB"/>
        </w:rPr>
        <w:t xml:space="preserve"> selection of shots from a</w:t>
      </w:r>
      <w:r w:rsidR="009D46D1" w:rsidRPr="00A14288">
        <w:rPr>
          <w:rFonts w:ascii="Arial" w:eastAsia="Times New Roman" w:hAnsi="Arial" w:cs="Arial"/>
          <w:color w:val="000000" w:themeColor="text1"/>
          <w:sz w:val="24"/>
          <w:szCs w:val="24"/>
          <w:lang w:eastAsia="en-GB"/>
        </w:rPr>
        <w:t xml:space="preserve"> </w:t>
      </w:r>
      <w:r w:rsidR="00201B82" w:rsidRPr="00A14288">
        <w:rPr>
          <w:rFonts w:ascii="Arial" w:eastAsia="Times New Roman" w:hAnsi="Arial" w:cs="Arial"/>
          <w:color w:val="000000" w:themeColor="text1"/>
          <w:sz w:val="24"/>
          <w:szCs w:val="24"/>
          <w:lang w:eastAsia="en-GB"/>
        </w:rPr>
        <w:t>single film</w:t>
      </w:r>
      <w:r w:rsidRPr="00A14288">
        <w:rPr>
          <w:rFonts w:ascii="Arial" w:eastAsia="Times New Roman" w:hAnsi="Arial" w:cs="Arial"/>
          <w:color w:val="000000" w:themeColor="text1"/>
          <w:sz w:val="24"/>
          <w:szCs w:val="24"/>
          <w:lang w:eastAsia="en-GB"/>
        </w:rPr>
        <w:t xml:space="preserve"> </w:t>
      </w:r>
      <w:r w:rsidR="00333BBA" w:rsidRPr="00A14288">
        <w:rPr>
          <w:rFonts w:ascii="Arial" w:eastAsia="Times New Roman" w:hAnsi="Arial" w:cs="Arial"/>
          <w:color w:val="000000" w:themeColor="text1"/>
          <w:sz w:val="24"/>
          <w:szCs w:val="24"/>
          <w:lang w:eastAsia="en-GB"/>
        </w:rPr>
        <w:t xml:space="preserve">in order </w:t>
      </w:r>
      <w:r w:rsidRPr="00A14288">
        <w:rPr>
          <w:rFonts w:ascii="Arial" w:eastAsia="Times New Roman" w:hAnsi="Arial" w:cs="Arial"/>
          <w:color w:val="000000" w:themeColor="text1"/>
          <w:sz w:val="24"/>
          <w:szCs w:val="24"/>
          <w:lang w:eastAsia="en-GB"/>
        </w:rPr>
        <w:t xml:space="preserve">to </w:t>
      </w:r>
      <w:r w:rsidR="00333BBA" w:rsidRPr="00A14288">
        <w:rPr>
          <w:rFonts w:ascii="Arial" w:eastAsia="Times New Roman" w:hAnsi="Arial" w:cs="Arial"/>
          <w:color w:val="000000" w:themeColor="text1"/>
          <w:sz w:val="24"/>
          <w:szCs w:val="24"/>
          <w:lang w:eastAsia="en-GB"/>
        </w:rPr>
        <w:t>explore</w:t>
      </w:r>
      <w:r w:rsidRPr="00A14288">
        <w:rPr>
          <w:rFonts w:ascii="Arial" w:eastAsia="Times New Roman" w:hAnsi="Arial" w:cs="Arial"/>
          <w:color w:val="000000" w:themeColor="text1"/>
          <w:sz w:val="24"/>
          <w:szCs w:val="24"/>
          <w:lang w:eastAsia="en-GB"/>
        </w:rPr>
        <w:t xml:space="preserve"> the aura of the eponymous Hollywood starlet</w:t>
      </w:r>
      <w:r w:rsidR="004164A0" w:rsidRPr="00A14288">
        <w:rPr>
          <w:rFonts w:ascii="Arial" w:eastAsia="Times New Roman" w:hAnsi="Arial" w:cs="Arial"/>
          <w:color w:val="000000" w:themeColor="text1"/>
          <w:sz w:val="24"/>
          <w:szCs w:val="24"/>
          <w:lang w:eastAsia="en-GB"/>
        </w:rPr>
        <w:t xml:space="preserve">; in </w:t>
      </w:r>
      <w:r w:rsidR="004164A0" w:rsidRPr="00A14288">
        <w:rPr>
          <w:rFonts w:ascii="Arial" w:hAnsi="Arial" w:cs="Arial"/>
          <w:bCs/>
          <w:i/>
          <w:color w:val="000000" w:themeColor="text1"/>
          <w:sz w:val="24"/>
          <w:szCs w:val="24"/>
        </w:rPr>
        <w:t>Remembrance</w:t>
      </w:r>
      <w:r w:rsidR="004164A0" w:rsidRPr="00A14288">
        <w:rPr>
          <w:rFonts w:ascii="Arial" w:hAnsi="Arial" w:cs="Arial"/>
          <w:bCs/>
          <w:color w:val="000000" w:themeColor="text1"/>
          <w:sz w:val="24"/>
          <w:szCs w:val="24"/>
        </w:rPr>
        <w:t xml:space="preserve"> (1990), </w:t>
      </w:r>
      <w:r w:rsidR="004164A0" w:rsidRPr="00A14288">
        <w:rPr>
          <w:rFonts w:ascii="Arial" w:eastAsia="Times New Roman" w:hAnsi="Arial" w:cs="Arial"/>
          <w:color w:val="000000" w:themeColor="text1"/>
          <w:sz w:val="24"/>
          <w:szCs w:val="24"/>
          <w:lang w:eastAsia="en-GB"/>
        </w:rPr>
        <w:t>J</w:t>
      </w:r>
      <w:r w:rsidR="00DA0FAC" w:rsidRPr="00A14288">
        <w:rPr>
          <w:rFonts w:ascii="Arial" w:eastAsia="Times New Roman" w:hAnsi="Arial" w:cs="Arial"/>
          <w:color w:val="000000" w:themeColor="text1"/>
          <w:sz w:val="24"/>
          <w:szCs w:val="24"/>
          <w:lang w:eastAsia="en-GB"/>
        </w:rPr>
        <w:t xml:space="preserve">erry Tartaglia re-worked images of Bette Davis </w:t>
      </w:r>
      <w:r w:rsidR="004164A0" w:rsidRPr="00A14288">
        <w:rPr>
          <w:rFonts w:ascii="Arial" w:eastAsia="Times New Roman" w:hAnsi="Arial" w:cs="Arial"/>
          <w:color w:val="000000" w:themeColor="text1"/>
          <w:sz w:val="24"/>
          <w:szCs w:val="24"/>
          <w:lang w:eastAsia="en-GB"/>
        </w:rPr>
        <w:t xml:space="preserve">taken </w:t>
      </w:r>
      <w:r w:rsidR="00DA0FAC" w:rsidRPr="00A14288">
        <w:rPr>
          <w:rFonts w:ascii="Arial" w:eastAsia="Times New Roman" w:hAnsi="Arial" w:cs="Arial"/>
          <w:color w:val="000000" w:themeColor="text1"/>
          <w:sz w:val="24"/>
          <w:szCs w:val="24"/>
          <w:lang w:eastAsia="en-GB"/>
        </w:rPr>
        <w:t xml:space="preserve">from </w:t>
      </w:r>
      <w:r w:rsidR="00DA0FAC" w:rsidRPr="00A14288">
        <w:rPr>
          <w:rFonts w:ascii="Arial" w:eastAsia="Times New Roman" w:hAnsi="Arial" w:cs="Arial"/>
          <w:i/>
          <w:color w:val="000000" w:themeColor="text1"/>
          <w:sz w:val="24"/>
          <w:szCs w:val="24"/>
          <w:lang w:eastAsia="en-GB"/>
        </w:rPr>
        <w:t>All About Eve</w:t>
      </w:r>
      <w:r w:rsidR="00DA0FAC" w:rsidRPr="00A14288">
        <w:rPr>
          <w:rFonts w:ascii="Arial" w:eastAsia="Times New Roman" w:hAnsi="Arial" w:cs="Arial"/>
          <w:color w:val="000000" w:themeColor="text1"/>
          <w:sz w:val="24"/>
          <w:szCs w:val="24"/>
          <w:lang w:eastAsia="en-GB"/>
        </w:rPr>
        <w:t xml:space="preserve"> </w:t>
      </w:r>
      <w:r w:rsidR="004164A0" w:rsidRPr="00A14288">
        <w:rPr>
          <w:rFonts w:ascii="Arial" w:hAnsi="Arial" w:cs="Arial"/>
          <w:bCs/>
          <w:color w:val="000000" w:themeColor="text1"/>
          <w:sz w:val="24"/>
          <w:szCs w:val="24"/>
        </w:rPr>
        <w:t>(Joseph L. Mankiewicz, 1950)</w:t>
      </w:r>
      <w:r w:rsidR="00CD1EEC" w:rsidRPr="00A14288">
        <w:rPr>
          <w:rFonts w:ascii="Arial" w:hAnsi="Arial" w:cs="Arial"/>
          <w:bCs/>
          <w:color w:val="000000" w:themeColor="text1"/>
          <w:sz w:val="24"/>
          <w:szCs w:val="24"/>
        </w:rPr>
        <w:t xml:space="preserve"> “in order to undo the images which dominate my waking and dreaming life”</w:t>
      </w:r>
      <w:r w:rsidR="00E944C9" w:rsidRPr="00A14288">
        <w:rPr>
          <w:rFonts w:ascii="Arial" w:hAnsi="Arial" w:cs="Arial"/>
          <w:bCs/>
          <w:color w:val="000000" w:themeColor="text1"/>
          <w:sz w:val="24"/>
          <w:szCs w:val="24"/>
        </w:rPr>
        <w:t>;</w:t>
      </w:r>
      <w:r w:rsidR="00DA0FAC" w:rsidRPr="00A14288">
        <w:rPr>
          <w:rStyle w:val="FootnoteReference"/>
          <w:rFonts w:ascii="Arial" w:hAnsi="Arial" w:cs="Arial"/>
          <w:bCs/>
          <w:color w:val="000000" w:themeColor="text1"/>
          <w:sz w:val="24"/>
          <w:szCs w:val="24"/>
        </w:rPr>
        <w:footnoteReference w:id="2"/>
      </w:r>
      <w:r w:rsidR="008A1DA6" w:rsidRPr="00A14288">
        <w:rPr>
          <w:rFonts w:ascii="Arial" w:eastAsia="Times New Roman" w:hAnsi="Arial" w:cs="Arial"/>
          <w:color w:val="000000" w:themeColor="text1"/>
          <w:sz w:val="24"/>
          <w:szCs w:val="24"/>
          <w:lang w:eastAsia="en-GB"/>
        </w:rPr>
        <w:t xml:space="preserve"> and </w:t>
      </w:r>
      <w:r w:rsidR="008A1DA6" w:rsidRPr="00A14288">
        <w:rPr>
          <w:rFonts w:ascii="Arial" w:hAnsi="Arial" w:cs="Arial"/>
          <w:color w:val="000000" w:themeColor="text1"/>
          <w:sz w:val="24"/>
          <w:szCs w:val="24"/>
        </w:rPr>
        <w:t xml:space="preserve">Ken Jacobs continually re-imagined and re-photographed a brief 1905 film for </w:t>
      </w:r>
      <w:r w:rsidR="008A1DA6" w:rsidRPr="00A14288">
        <w:rPr>
          <w:rFonts w:ascii="Arial" w:hAnsi="Arial" w:cs="Arial"/>
          <w:i/>
          <w:iCs/>
          <w:color w:val="000000" w:themeColor="text1"/>
          <w:sz w:val="24"/>
          <w:szCs w:val="24"/>
        </w:rPr>
        <w:t xml:space="preserve">Tom, Tom, the Piper’s Son </w:t>
      </w:r>
      <w:r w:rsidR="008A1DA6" w:rsidRPr="00A14288">
        <w:rPr>
          <w:rFonts w:ascii="Arial" w:hAnsi="Arial" w:cs="Arial"/>
          <w:color w:val="000000" w:themeColor="text1"/>
          <w:sz w:val="24"/>
          <w:szCs w:val="24"/>
        </w:rPr>
        <w:t xml:space="preserve">(1969) in order to expose </w:t>
      </w:r>
      <w:r w:rsidR="00786796" w:rsidRPr="00A14288">
        <w:rPr>
          <w:rFonts w:ascii="Arial" w:hAnsi="Arial" w:cs="Arial"/>
          <w:color w:val="000000" w:themeColor="text1"/>
          <w:sz w:val="24"/>
          <w:szCs w:val="24"/>
        </w:rPr>
        <w:t xml:space="preserve">and deconstruct </w:t>
      </w:r>
      <w:r w:rsidR="008A1DA6" w:rsidRPr="00A14288">
        <w:rPr>
          <w:rFonts w:ascii="Arial" w:hAnsi="Arial" w:cs="Arial"/>
          <w:color w:val="000000" w:themeColor="text1"/>
          <w:sz w:val="24"/>
          <w:szCs w:val="24"/>
        </w:rPr>
        <w:t xml:space="preserve">the conventions of the cinematic gaze.  </w:t>
      </w:r>
      <w:r w:rsidR="00BF5624" w:rsidRPr="00A14288">
        <w:rPr>
          <w:rFonts w:ascii="Arial" w:hAnsi="Arial" w:cs="Arial"/>
          <w:color w:val="000000" w:themeColor="text1"/>
          <w:sz w:val="24"/>
          <w:szCs w:val="24"/>
          <w:lang w:val="en-US"/>
        </w:rPr>
        <w:t xml:space="preserve">Matthias Müller and </w:t>
      </w:r>
      <w:proofErr w:type="spellStart"/>
      <w:r w:rsidR="00BF5624" w:rsidRPr="00A14288">
        <w:rPr>
          <w:rFonts w:ascii="Arial" w:hAnsi="Arial" w:cs="Arial"/>
          <w:color w:val="000000" w:themeColor="text1"/>
          <w:sz w:val="24"/>
          <w:szCs w:val="24"/>
          <w:lang w:val="en-US"/>
        </w:rPr>
        <w:t>Christoph</w:t>
      </w:r>
      <w:proofErr w:type="spellEnd"/>
      <w:r w:rsidR="00BF5624" w:rsidRPr="00A14288">
        <w:rPr>
          <w:rFonts w:ascii="Arial" w:hAnsi="Arial" w:cs="Arial"/>
          <w:color w:val="000000" w:themeColor="text1"/>
          <w:sz w:val="24"/>
          <w:szCs w:val="24"/>
          <w:lang w:val="en-US"/>
        </w:rPr>
        <w:t xml:space="preserve"> </w:t>
      </w:r>
      <w:proofErr w:type="spellStart"/>
      <w:r w:rsidR="00BF5624" w:rsidRPr="00A14288">
        <w:rPr>
          <w:rFonts w:ascii="Arial" w:hAnsi="Arial" w:cs="Arial"/>
          <w:color w:val="000000" w:themeColor="text1"/>
          <w:sz w:val="24"/>
          <w:szCs w:val="24"/>
          <w:lang w:val="en-US"/>
        </w:rPr>
        <w:t>Girardet</w:t>
      </w:r>
      <w:proofErr w:type="spellEnd"/>
      <w:r w:rsidR="00114A8A" w:rsidRPr="00A14288">
        <w:rPr>
          <w:rFonts w:ascii="Arial" w:hAnsi="Arial" w:cs="Arial"/>
          <w:color w:val="000000" w:themeColor="text1"/>
          <w:sz w:val="24"/>
          <w:szCs w:val="24"/>
          <w:lang w:val="en-US"/>
        </w:rPr>
        <w:t>, on the other hand,</w:t>
      </w:r>
      <w:r w:rsidR="009D46D1" w:rsidRPr="00A14288">
        <w:rPr>
          <w:rFonts w:ascii="Arial" w:hAnsi="Arial" w:cs="Arial"/>
          <w:color w:val="000000" w:themeColor="text1"/>
          <w:sz w:val="24"/>
          <w:szCs w:val="24"/>
          <w:lang w:val="en-US"/>
        </w:rPr>
        <w:t xml:space="preserve"> </w:t>
      </w:r>
      <w:r w:rsidR="00C27D9B" w:rsidRPr="00A14288">
        <w:rPr>
          <w:rFonts w:ascii="Arial" w:hAnsi="Arial" w:cs="Arial"/>
          <w:color w:val="000000" w:themeColor="text1"/>
          <w:sz w:val="24"/>
          <w:szCs w:val="24"/>
          <w:lang w:val="en-US"/>
        </w:rPr>
        <w:t>employed the entire output of</w:t>
      </w:r>
      <w:r w:rsidR="00E944C9" w:rsidRPr="00A14288">
        <w:rPr>
          <w:rFonts w:ascii="Arial" w:hAnsi="Arial" w:cs="Arial"/>
          <w:color w:val="000000" w:themeColor="text1"/>
          <w:sz w:val="24"/>
          <w:szCs w:val="24"/>
          <w:lang w:val="en-US"/>
        </w:rPr>
        <w:t xml:space="preserve"> </w:t>
      </w:r>
      <w:r w:rsidR="009D46D1" w:rsidRPr="00A14288">
        <w:rPr>
          <w:rFonts w:ascii="Arial" w:hAnsi="Arial" w:cs="Arial"/>
          <w:color w:val="000000" w:themeColor="text1"/>
          <w:sz w:val="24"/>
          <w:szCs w:val="24"/>
          <w:lang w:val="en-US"/>
        </w:rPr>
        <w:t xml:space="preserve">a single director </w:t>
      </w:r>
      <w:r w:rsidR="00E944C9" w:rsidRPr="00A14288">
        <w:rPr>
          <w:rFonts w:ascii="Arial" w:hAnsi="Arial" w:cs="Arial"/>
          <w:color w:val="000000" w:themeColor="text1"/>
          <w:sz w:val="24"/>
          <w:szCs w:val="24"/>
          <w:lang w:val="en-US"/>
        </w:rPr>
        <w:t xml:space="preserve">for </w:t>
      </w:r>
      <w:r w:rsidR="00BF5624" w:rsidRPr="00A14288">
        <w:rPr>
          <w:rFonts w:ascii="Arial" w:hAnsi="Arial" w:cs="Arial"/>
          <w:i/>
          <w:iCs/>
          <w:color w:val="000000" w:themeColor="text1"/>
          <w:sz w:val="24"/>
          <w:szCs w:val="24"/>
          <w:lang w:val="en-US"/>
        </w:rPr>
        <w:t>The Phoenix Tapes</w:t>
      </w:r>
      <w:r w:rsidR="00BF5624" w:rsidRPr="00A14288">
        <w:rPr>
          <w:rFonts w:ascii="Arial" w:hAnsi="Arial" w:cs="Arial"/>
          <w:color w:val="000000" w:themeColor="text1"/>
          <w:sz w:val="24"/>
          <w:szCs w:val="24"/>
          <w:lang w:val="en-US"/>
        </w:rPr>
        <w:t xml:space="preserve"> (1999)</w:t>
      </w:r>
      <w:r w:rsidR="00480D8B" w:rsidRPr="00A14288">
        <w:rPr>
          <w:rFonts w:ascii="Arial" w:hAnsi="Arial" w:cs="Arial"/>
          <w:color w:val="000000" w:themeColor="text1"/>
          <w:sz w:val="24"/>
          <w:szCs w:val="24"/>
          <w:lang w:val="en-US"/>
        </w:rPr>
        <w:t xml:space="preserve">, </w:t>
      </w:r>
      <w:r w:rsidR="006B14AE" w:rsidRPr="00A14288">
        <w:rPr>
          <w:rFonts w:ascii="Arial" w:hAnsi="Arial" w:cs="Arial"/>
          <w:color w:val="000000" w:themeColor="text1"/>
          <w:sz w:val="24"/>
          <w:szCs w:val="24"/>
          <w:lang w:val="en-US"/>
        </w:rPr>
        <w:t>combining</w:t>
      </w:r>
      <w:r w:rsidR="00BF5624" w:rsidRPr="00A14288">
        <w:rPr>
          <w:rFonts w:ascii="Arial" w:hAnsi="Arial" w:cs="Arial"/>
          <w:color w:val="000000" w:themeColor="text1"/>
          <w:sz w:val="24"/>
          <w:szCs w:val="24"/>
          <w:lang w:val="en-US"/>
        </w:rPr>
        <w:t xml:space="preserve"> </w:t>
      </w:r>
      <w:r w:rsidR="00480D8B" w:rsidRPr="00A14288">
        <w:rPr>
          <w:rFonts w:ascii="Arial" w:hAnsi="Arial" w:cs="Arial"/>
          <w:color w:val="000000" w:themeColor="text1"/>
          <w:sz w:val="24"/>
          <w:szCs w:val="24"/>
          <w:lang w:val="en-US"/>
        </w:rPr>
        <w:t xml:space="preserve">scenes from </w:t>
      </w:r>
      <w:r w:rsidR="00BF5624" w:rsidRPr="00A14288">
        <w:rPr>
          <w:rFonts w:ascii="Arial" w:hAnsi="Arial" w:cs="Arial"/>
          <w:color w:val="000000" w:themeColor="text1"/>
          <w:sz w:val="24"/>
          <w:szCs w:val="24"/>
          <w:lang w:val="en-US"/>
        </w:rPr>
        <w:t>40 Hitchcock films</w:t>
      </w:r>
      <w:r w:rsidR="00480D8B" w:rsidRPr="00A14288">
        <w:rPr>
          <w:rFonts w:ascii="Arial" w:hAnsi="Arial" w:cs="Arial"/>
          <w:color w:val="000000" w:themeColor="text1"/>
          <w:sz w:val="24"/>
          <w:szCs w:val="24"/>
          <w:lang w:val="en-US"/>
        </w:rPr>
        <w:t xml:space="preserve"> in order to draw attention to the presence of </w:t>
      </w:r>
      <w:r w:rsidR="00417071" w:rsidRPr="00A14288">
        <w:rPr>
          <w:rFonts w:ascii="Arial" w:hAnsi="Arial" w:cs="Arial"/>
          <w:color w:val="000000" w:themeColor="text1"/>
          <w:sz w:val="24"/>
          <w:szCs w:val="24"/>
          <w:lang w:val="en-US"/>
        </w:rPr>
        <w:t xml:space="preserve">the </w:t>
      </w:r>
      <w:r w:rsidR="00480D8B" w:rsidRPr="00A14288">
        <w:rPr>
          <w:rFonts w:ascii="Arial" w:hAnsi="Arial" w:cs="Arial"/>
          <w:color w:val="000000" w:themeColor="text1"/>
          <w:sz w:val="24"/>
          <w:szCs w:val="24"/>
          <w:lang w:val="en-US"/>
        </w:rPr>
        <w:t xml:space="preserve">various leitmotivic tropes running through his oeuvre. </w:t>
      </w:r>
      <w:r w:rsidR="00F20FF4" w:rsidRPr="00A14288">
        <w:rPr>
          <w:rFonts w:ascii="Arial" w:hAnsi="Arial" w:cs="Arial"/>
          <w:color w:val="000000" w:themeColor="text1"/>
          <w:sz w:val="24"/>
          <w:szCs w:val="24"/>
          <w:lang w:val="en-US"/>
        </w:rPr>
        <w:t xml:space="preserve"> </w:t>
      </w:r>
      <w:r w:rsidR="009D46D1" w:rsidRPr="00A14288">
        <w:rPr>
          <w:rFonts w:ascii="Arial" w:hAnsi="Arial" w:cs="Arial"/>
          <w:color w:val="000000" w:themeColor="text1"/>
          <w:sz w:val="24"/>
          <w:szCs w:val="24"/>
          <w:lang w:val="en-US"/>
        </w:rPr>
        <w:t>Others have found their material from numerous sources</w:t>
      </w:r>
      <w:r w:rsidR="00F60A6F" w:rsidRPr="00A14288">
        <w:rPr>
          <w:rFonts w:ascii="Arial" w:hAnsi="Arial" w:cs="Arial"/>
          <w:color w:val="000000" w:themeColor="text1"/>
          <w:sz w:val="24"/>
          <w:szCs w:val="24"/>
          <w:lang w:val="en-US"/>
        </w:rPr>
        <w:t xml:space="preserve">: for example, </w:t>
      </w:r>
      <w:r w:rsidR="00B979B5" w:rsidRPr="00A14288">
        <w:rPr>
          <w:rFonts w:ascii="Arial" w:eastAsia="Times New Roman" w:hAnsi="Arial" w:cs="Arial"/>
          <w:color w:val="000000" w:themeColor="text1"/>
          <w:sz w:val="24"/>
          <w:szCs w:val="24"/>
          <w:lang w:eastAsia="en-GB"/>
        </w:rPr>
        <w:t xml:space="preserve">Christian Marclay made use of over 10,000 film clips for his short film </w:t>
      </w:r>
      <w:r w:rsidR="00B979B5" w:rsidRPr="00A14288">
        <w:rPr>
          <w:rFonts w:ascii="Arial" w:hAnsi="Arial" w:cs="Arial"/>
          <w:i/>
          <w:iCs/>
          <w:color w:val="000000" w:themeColor="text1"/>
          <w:sz w:val="24"/>
          <w:szCs w:val="24"/>
          <w:lang w:val="en-US"/>
        </w:rPr>
        <w:t>Telephones</w:t>
      </w:r>
      <w:r w:rsidR="00E74A02" w:rsidRPr="00A14288">
        <w:rPr>
          <w:rFonts w:ascii="Arial" w:hAnsi="Arial" w:cs="Arial"/>
          <w:iCs/>
          <w:color w:val="000000" w:themeColor="text1"/>
          <w:sz w:val="24"/>
          <w:szCs w:val="24"/>
          <w:lang w:val="en-US"/>
        </w:rPr>
        <w:t xml:space="preserve"> (1995)</w:t>
      </w:r>
      <w:r w:rsidR="006B14AE" w:rsidRPr="00A14288">
        <w:rPr>
          <w:rFonts w:ascii="Arial" w:hAnsi="Arial" w:cs="Arial"/>
          <w:iCs/>
          <w:color w:val="000000" w:themeColor="text1"/>
          <w:sz w:val="24"/>
          <w:szCs w:val="24"/>
          <w:lang w:val="en-US"/>
        </w:rPr>
        <w:t xml:space="preserve">, </w:t>
      </w:r>
      <w:r w:rsidR="00F60A6F" w:rsidRPr="00A14288">
        <w:rPr>
          <w:rFonts w:ascii="Arial" w:eastAsia="Times New Roman" w:hAnsi="Arial" w:cs="Arial"/>
          <w:color w:val="000000" w:themeColor="text1"/>
          <w:sz w:val="24"/>
          <w:szCs w:val="24"/>
          <w:lang w:eastAsia="en-GB"/>
        </w:rPr>
        <w:t xml:space="preserve">and Arthur Lipsett used </w:t>
      </w:r>
      <w:r w:rsidR="00E74A02" w:rsidRPr="00A14288">
        <w:rPr>
          <w:rFonts w:ascii="Arial" w:eastAsia="Times New Roman" w:hAnsi="Arial" w:cs="Arial"/>
          <w:color w:val="000000" w:themeColor="text1"/>
          <w:sz w:val="24"/>
          <w:szCs w:val="24"/>
          <w:lang w:eastAsia="en-GB"/>
        </w:rPr>
        <w:t xml:space="preserve">discarded footage found on the cutting room floor in </w:t>
      </w:r>
      <w:r w:rsidR="00E74A02" w:rsidRPr="00A14288">
        <w:rPr>
          <w:rFonts w:ascii="Arial" w:eastAsia="Times New Roman" w:hAnsi="Arial" w:cs="Arial"/>
          <w:i/>
          <w:color w:val="000000" w:themeColor="text1"/>
          <w:sz w:val="24"/>
          <w:szCs w:val="24"/>
          <w:lang w:eastAsia="en-GB"/>
        </w:rPr>
        <w:t xml:space="preserve">Very Nice, Very Nice </w:t>
      </w:r>
      <w:r w:rsidR="00E74A02" w:rsidRPr="00A14288">
        <w:rPr>
          <w:rFonts w:ascii="Arial" w:eastAsia="Times New Roman" w:hAnsi="Arial" w:cs="Arial"/>
          <w:color w:val="000000" w:themeColor="text1"/>
          <w:sz w:val="24"/>
          <w:szCs w:val="24"/>
          <w:lang w:eastAsia="en-GB"/>
        </w:rPr>
        <w:t>(1961).</w:t>
      </w:r>
      <w:r w:rsidR="00634F88" w:rsidRPr="00A14288">
        <w:rPr>
          <w:rFonts w:ascii="Arial" w:eastAsia="Times New Roman" w:hAnsi="Arial" w:cs="Arial"/>
          <w:color w:val="000000" w:themeColor="text1"/>
          <w:sz w:val="24"/>
          <w:szCs w:val="24"/>
          <w:lang w:eastAsia="en-GB"/>
        </w:rPr>
        <w:t xml:space="preserve">  </w:t>
      </w:r>
      <w:r w:rsidR="00930E9E" w:rsidRPr="00A14288">
        <w:rPr>
          <w:rFonts w:ascii="Arial" w:eastAsia="Times New Roman" w:hAnsi="Arial" w:cs="Arial"/>
          <w:color w:val="000000" w:themeColor="text1"/>
          <w:sz w:val="24"/>
          <w:szCs w:val="24"/>
          <w:lang w:eastAsia="en-GB"/>
        </w:rPr>
        <w:t xml:space="preserve">In all methods, however, </w:t>
      </w:r>
      <w:r w:rsidR="003B6D63" w:rsidRPr="00A14288">
        <w:rPr>
          <w:rFonts w:ascii="Arial" w:eastAsia="Times New Roman" w:hAnsi="Arial" w:cs="Arial"/>
          <w:color w:val="000000" w:themeColor="text1"/>
          <w:sz w:val="24"/>
          <w:szCs w:val="24"/>
          <w:lang w:eastAsia="en-GB"/>
        </w:rPr>
        <w:t xml:space="preserve">the new collage </w:t>
      </w:r>
      <w:r w:rsidR="00C347E9" w:rsidRPr="00A14288">
        <w:rPr>
          <w:rFonts w:ascii="Arial" w:eastAsia="Times New Roman" w:hAnsi="Arial" w:cs="Arial"/>
          <w:color w:val="000000" w:themeColor="text1"/>
          <w:sz w:val="24"/>
          <w:szCs w:val="24"/>
          <w:lang w:eastAsia="en-GB"/>
        </w:rPr>
        <w:t>initiates</w:t>
      </w:r>
      <w:r w:rsidR="00A756BB" w:rsidRPr="00A14288">
        <w:rPr>
          <w:rFonts w:ascii="Arial" w:eastAsia="Times New Roman" w:hAnsi="Arial" w:cs="Arial"/>
          <w:color w:val="000000" w:themeColor="text1"/>
          <w:sz w:val="24"/>
          <w:szCs w:val="24"/>
          <w:lang w:eastAsia="en-GB"/>
        </w:rPr>
        <w:t xml:space="preserve"> a critical </w:t>
      </w:r>
      <w:r w:rsidR="00C347E9" w:rsidRPr="00A14288">
        <w:rPr>
          <w:rFonts w:ascii="Arial" w:eastAsia="Times New Roman" w:hAnsi="Arial" w:cs="Arial"/>
          <w:color w:val="000000" w:themeColor="text1"/>
          <w:sz w:val="24"/>
          <w:szCs w:val="24"/>
          <w:lang w:eastAsia="en-GB"/>
        </w:rPr>
        <w:t xml:space="preserve">reaction </w:t>
      </w:r>
      <w:r w:rsidR="003B6D63" w:rsidRPr="00A14288">
        <w:rPr>
          <w:rFonts w:ascii="Arial" w:eastAsia="Times New Roman" w:hAnsi="Arial" w:cs="Arial"/>
          <w:color w:val="000000" w:themeColor="text1"/>
          <w:sz w:val="24"/>
          <w:szCs w:val="24"/>
          <w:lang w:eastAsia="en-GB"/>
        </w:rPr>
        <w:t xml:space="preserve">to </w:t>
      </w:r>
      <w:r w:rsidR="0042012E" w:rsidRPr="00A14288">
        <w:rPr>
          <w:rFonts w:ascii="Arial" w:eastAsia="Times New Roman" w:hAnsi="Arial" w:cs="Arial"/>
          <w:color w:val="000000" w:themeColor="text1"/>
          <w:sz w:val="24"/>
          <w:szCs w:val="24"/>
          <w:lang w:eastAsia="en-GB"/>
        </w:rPr>
        <w:t>each</w:t>
      </w:r>
      <w:r w:rsidR="003B6D63" w:rsidRPr="00A14288">
        <w:rPr>
          <w:rFonts w:ascii="Arial" w:eastAsia="Times New Roman" w:hAnsi="Arial" w:cs="Arial"/>
          <w:color w:val="000000" w:themeColor="text1"/>
          <w:sz w:val="24"/>
          <w:szCs w:val="24"/>
          <w:lang w:eastAsia="en-GB"/>
        </w:rPr>
        <w:t xml:space="preserve"> </w:t>
      </w:r>
      <w:r w:rsidR="003E3E65" w:rsidRPr="00A14288">
        <w:rPr>
          <w:rFonts w:ascii="Arial" w:eastAsia="Times New Roman" w:hAnsi="Arial" w:cs="Arial"/>
          <w:color w:val="000000" w:themeColor="text1"/>
          <w:sz w:val="24"/>
          <w:szCs w:val="24"/>
          <w:lang w:eastAsia="en-GB"/>
        </w:rPr>
        <w:t xml:space="preserve">original, </w:t>
      </w:r>
      <w:r w:rsidR="00A756BB" w:rsidRPr="00A14288">
        <w:rPr>
          <w:rFonts w:ascii="Arial" w:eastAsia="Times New Roman" w:hAnsi="Arial" w:cs="Arial"/>
          <w:color w:val="000000" w:themeColor="text1"/>
          <w:sz w:val="24"/>
          <w:szCs w:val="24"/>
          <w:lang w:eastAsia="en-GB"/>
        </w:rPr>
        <w:t>de</w:t>
      </w:r>
      <w:r w:rsidR="00002A48" w:rsidRPr="00A14288">
        <w:rPr>
          <w:rFonts w:ascii="Arial" w:eastAsia="Times New Roman" w:hAnsi="Arial" w:cs="Arial"/>
          <w:color w:val="000000" w:themeColor="text1"/>
          <w:sz w:val="24"/>
          <w:szCs w:val="24"/>
          <w:lang w:eastAsia="en-GB"/>
        </w:rPr>
        <w:t>-</w:t>
      </w:r>
      <w:r w:rsidR="00A756BB" w:rsidRPr="00A14288">
        <w:rPr>
          <w:rFonts w:ascii="Arial" w:eastAsia="Times New Roman" w:hAnsi="Arial" w:cs="Arial"/>
          <w:color w:val="000000" w:themeColor="text1"/>
          <w:sz w:val="24"/>
          <w:szCs w:val="24"/>
          <w:lang w:eastAsia="en-GB"/>
        </w:rPr>
        <w:t>contextualised</w:t>
      </w:r>
      <w:r w:rsidR="003B6D63" w:rsidRPr="00A14288">
        <w:rPr>
          <w:rFonts w:ascii="Arial" w:eastAsia="Times New Roman" w:hAnsi="Arial" w:cs="Arial"/>
          <w:color w:val="000000" w:themeColor="text1"/>
          <w:sz w:val="24"/>
          <w:szCs w:val="24"/>
          <w:lang w:eastAsia="en-GB"/>
        </w:rPr>
        <w:t xml:space="preserve"> source</w:t>
      </w:r>
      <w:r w:rsidR="00C347E9" w:rsidRPr="00A14288">
        <w:rPr>
          <w:rFonts w:ascii="Arial" w:eastAsia="Times New Roman" w:hAnsi="Arial" w:cs="Arial"/>
          <w:color w:val="000000" w:themeColor="text1"/>
          <w:sz w:val="24"/>
          <w:szCs w:val="24"/>
          <w:lang w:eastAsia="en-GB"/>
        </w:rPr>
        <w:t xml:space="preserve">.  As a result, the possibilities for new interpretation </w:t>
      </w:r>
      <w:r w:rsidR="007E6751" w:rsidRPr="00A14288">
        <w:rPr>
          <w:rFonts w:ascii="Arial" w:eastAsia="Times New Roman" w:hAnsi="Arial" w:cs="Arial"/>
          <w:color w:val="000000" w:themeColor="text1"/>
          <w:sz w:val="24"/>
          <w:szCs w:val="24"/>
          <w:lang w:eastAsia="en-GB"/>
        </w:rPr>
        <w:t>become manifold,</w:t>
      </w:r>
      <w:r w:rsidR="00A756BB" w:rsidRPr="00A14288">
        <w:rPr>
          <w:rFonts w:ascii="Arial" w:eastAsia="Times New Roman" w:hAnsi="Arial" w:cs="Arial"/>
          <w:color w:val="000000" w:themeColor="text1"/>
          <w:sz w:val="24"/>
          <w:szCs w:val="24"/>
          <w:lang w:eastAsia="en-GB"/>
        </w:rPr>
        <w:t xml:space="preserve"> </w:t>
      </w:r>
      <w:r w:rsidR="00811D33" w:rsidRPr="00A14288">
        <w:rPr>
          <w:rFonts w:ascii="Arial" w:eastAsia="Times New Roman" w:hAnsi="Arial" w:cs="Arial"/>
          <w:color w:val="000000" w:themeColor="text1"/>
          <w:sz w:val="24"/>
          <w:szCs w:val="24"/>
          <w:lang w:eastAsia="en-GB"/>
        </w:rPr>
        <w:t xml:space="preserve">as artist and director </w:t>
      </w:r>
      <w:r w:rsidR="00811D33" w:rsidRPr="00A14288">
        <w:rPr>
          <w:rFonts w:ascii="Arial" w:hAnsi="Arial" w:cs="Arial"/>
          <w:color w:val="000000" w:themeColor="text1"/>
          <w:sz w:val="24"/>
          <w:szCs w:val="24"/>
        </w:rPr>
        <w:t xml:space="preserve">Standish Lawder explains: </w:t>
      </w:r>
    </w:p>
    <w:p w:rsidR="007E6751" w:rsidRPr="00A14288" w:rsidRDefault="007E6751" w:rsidP="00350D65">
      <w:pPr>
        <w:spacing w:after="0" w:line="360" w:lineRule="auto"/>
        <w:ind w:firstLine="720"/>
        <w:rPr>
          <w:rFonts w:ascii="Arial" w:hAnsi="Arial" w:cs="Arial"/>
          <w:color w:val="000000" w:themeColor="text1"/>
          <w:sz w:val="24"/>
          <w:szCs w:val="24"/>
        </w:rPr>
      </w:pPr>
    </w:p>
    <w:p w:rsidR="00811D33" w:rsidRPr="00A14288" w:rsidRDefault="00811D33" w:rsidP="00811D33">
      <w:pPr>
        <w:spacing w:after="0"/>
        <w:ind w:left="720"/>
        <w:rPr>
          <w:rFonts w:ascii="Arial" w:hAnsi="Arial" w:cs="Arial"/>
          <w:color w:val="000000" w:themeColor="text1"/>
          <w:sz w:val="20"/>
          <w:szCs w:val="20"/>
        </w:rPr>
      </w:pPr>
      <w:r w:rsidRPr="00A14288">
        <w:rPr>
          <w:rFonts w:ascii="Arial" w:hAnsi="Arial" w:cs="Arial"/>
          <w:color w:val="000000" w:themeColor="text1"/>
          <w:sz w:val="20"/>
          <w:szCs w:val="20"/>
        </w:rPr>
        <w:t xml:space="preserve">Stripped of its original context, the shot becomes veiled with layers of speculation, subjective evocation and poetic ambiguity.  Questions of intentionality and meaning become slippery.  The true significance of the </w:t>
      </w:r>
      <w:r w:rsidRPr="00A14288">
        <w:rPr>
          <w:rFonts w:ascii="Arial" w:hAnsi="Arial" w:cs="Arial"/>
          <w:i/>
          <w:iCs/>
          <w:color w:val="000000" w:themeColor="text1"/>
          <w:sz w:val="20"/>
          <w:szCs w:val="20"/>
        </w:rPr>
        <w:t xml:space="preserve">a priori </w:t>
      </w:r>
      <w:r w:rsidRPr="00A14288">
        <w:rPr>
          <w:rFonts w:ascii="Arial" w:hAnsi="Arial" w:cs="Arial"/>
          <w:color w:val="000000" w:themeColor="text1"/>
          <w:sz w:val="20"/>
          <w:szCs w:val="20"/>
        </w:rPr>
        <w:t xml:space="preserve">original image hovers just off-screen; we cannot be certain exactly </w:t>
      </w:r>
      <w:r w:rsidRPr="00A14288">
        <w:rPr>
          <w:rFonts w:ascii="Arial" w:hAnsi="Arial" w:cs="Arial"/>
          <w:i/>
          <w:iCs/>
          <w:color w:val="000000" w:themeColor="text1"/>
          <w:sz w:val="20"/>
          <w:szCs w:val="20"/>
        </w:rPr>
        <w:t xml:space="preserve">why </w:t>
      </w:r>
      <w:r w:rsidRPr="00A14288">
        <w:rPr>
          <w:rFonts w:ascii="Arial" w:hAnsi="Arial" w:cs="Arial"/>
          <w:color w:val="000000" w:themeColor="text1"/>
          <w:sz w:val="20"/>
          <w:szCs w:val="20"/>
        </w:rPr>
        <w:t xml:space="preserve">it was filmed.  Yet </w:t>
      </w:r>
      <w:r w:rsidRPr="00A14288">
        <w:rPr>
          <w:rFonts w:ascii="Arial" w:hAnsi="Arial" w:cs="Arial"/>
          <w:i/>
          <w:iCs/>
          <w:color w:val="000000" w:themeColor="text1"/>
          <w:sz w:val="20"/>
          <w:szCs w:val="20"/>
        </w:rPr>
        <w:t xml:space="preserve">what </w:t>
      </w:r>
      <w:r w:rsidRPr="00A14288">
        <w:rPr>
          <w:rFonts w:ascii="Arial" w:hAnsi="Arial" w:cs="Arial"/>
          <w:color w:val="000000" w:themeColor="text1"/>
          <w:sz w:val="20"/>
          <w:szCs w:val="20"/>
        </w:rPr>
        <w:t xml:space="preserve">was filmed remains firmly fixed, only now surrounded by a thousand possible new </w:t>
      </w:r>
      <w:r w:rsidRPr="00A14288">
        <w:rPr>
          <w:rFonts w:ascii="Arial" w:hAnsi="Arial" w:cs="Arial"/>
          <w:i/>
          <w:iCs/>
          <w:color w:val="000000" w:themeColor="text1"/>
          <w:sz w:val="20"/>
          <w:szCs w:val="20"/>
        </w:rPr>
        <w:t>whys</w:t>
      </w:r>
      <w:r w:rsidRPr="00A14288">
        <w:rPr>
          <w:rFonts w:ascii="Arial" w:hAnsi="Arial" w:cs="Arial"/>
          <w:iCs/>
          <w:color w:val="000000" w:themeColor="text1"/>
          <w:sz w:val="20"/>
          <w:szCs w:val="20"/>
        </w:rPr>
        <w:t>.</w:t>
      </w:r>
      <w:r w:rsidRPr="00A14288">
        <w:rPr>
          <w:rStyle w:val="FootnoteReference"/>
          <w:rFonts w:ascii="Arial" w:hAnsi="Arial" w:cs="Arial"/>
          <w:iCs/>
          <w:color w:val="000000" w:themeColor="text1"/>
          <w:sz w:val="20"/>
          <w:szCs w:val="20"/>
        </w:rPr>
        <w:footnoteReference w:id="3"/>
      </w:r>
    </w:p>
    <w:p w:rsidR="001507CE" w:rsidRPr="00A14288" w:rsidRDefault="001507CE" w:rsidP="005F4EDB">
      <w:pPr>
        <w:spacing w:after="0" w:line="360" w:lineRule="auto"/>
        <w:rPr>
          <w:rFonts w:ascii="Arial" w:hAnsi="Arial" w:cs="Arial"/>
          <w:color w:val="000000" w:themeColor="text1"/>
          <w:sz w:val="24"/>
          <w:szCs w:val="24"/>
        </w:rPr>
      </w:pPr>
    </w:p>
    <w:p w:rsidR="00417071" w:rsidRPr="00A14288" w:rsidRDefault="007E6751" w:rsidP="00DB1D6D">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 xml:space="preserve">Along similar lines, </w:t>
      </w:r>
      <w:r w:rsidR="004317E0" w:rsidRPr="00A14288">
        <w:rPr>
          <w:rFonts w:ascii="Arial" w:hAnsi="Arial" w:cs="Arial"/>
          <w:color w:val="000000" w:themeColor="text1"/>
          <w:sz w:val="24"/>
          <w:szCs w:val="24"/>
        </w:rPr>
        <w:t xml:space="preserve">William </w:t>
      </w:r>
      <w:r w:rsidR="00417071" w:rsidRPr="00A14288">
        <w:rPr>
          <w:rFonts w:ascii="Arial" w:hAnsi="Arial" w:cs="Arial"/>
          <w:color w:val="000000" w:themeColor="text1"/>
          <w:sz w:val="24"/>
          <w:szCs w:val="24"/>
        </w:rPr>
        <w:t xml:space="preserve">C. </w:t>
      </w:r>
      <w:r w:rsidR="004317E0" w:rsidRPr="00A14288">
        <w:rPr>
          <w:rFonts w:ascii="Arial" w:hAnsi="Arial" w:cs="Arial"/>
          <w:color w:val="000000" w:themeColor="text1"/>
          <w:sz w:val="24"/>
          <w:szCs w:val="24"/>
        </w:rPr>
        <w:t xml:space="preserve">Wees </w:t>
      </w:r>
      <w:r w:rsidR="00D9315C" w:rsidRPr="00A14288">
        <w:rPr>
          <w:rFonts w:ascii="Arial" w:hAnsi="Arial" w:cs="Arial"/>
          <w:color w:val="000000" w:themeColor="text1"/>
          <w:sz w:val="24"/>
          <w:szCs w:val="24"/>
        </w:rPr>
        <w:t xml:space="preserve">argues that experimental found-footage films </w:t>
      </w:r>
      <w:r w:rsidR="004317E0" w:rsidRPr="00A14288">
        <w:rPr>
          <w:rFonts w:ascii="Arial" w:hAnsi="Arial" w:cs="Arial"/>
          <w:color w:val="000000" w:themeColor="text1"/>
          <w:sz w:val="24"/>
          <w:szCs w:val="24"/>
        </w:rPr>
        <w:t xml:space="preserve">“present images </w:t>
      </w:r>
      <w:r w:rsidR="004317E0" w:rsidRPr="00A14288">
        <w:rPr>
          <w:rFonts w:ascii="Arial" w:hAnsi="Arial" w:cs="Arial"/>
          <w:i/>
          <w:iCs/>
          <w:color w:val="000000" w:themeColor="text1"/>
          <w:sz w:val="24"/>
          <w:szCs w:val="24"/>
        </w:rPr>
        <w:t xml:space="preserve">as images, </w:t>
      </w:r>
      <w:r w:rsidR="004317E0" w:rsidRPr="00A14288">
        <w:rPr>
          <w:rFonts w:ascii="Arial" w:hAnsi="Arial" w:cs="Arial"/>
          <w:color w:val="000000" w:themeColor="text1"/>
          <w:sz w:val="24"/>
          <w:szCs w:val="24"/>
        </w:rPr>
        <w:t>as representations of the image-producing apparatus of cinema and television, but collage also promotes an analytical and critical attitude toward its images and their institutional sources”.</w:t>
      </w:r>
      <w:r w:rsidR="00A17521" w:rsidRPr="00A14288">
        <w:rPr>
          <w:rStyle w:val="FootnoteReference"/>
          <w:rFonts w:ascii="Arial" w:hAnsi="Arial" w:cs="Arial"/>
          <w:color w:val="000000" w:themeColor="text1"/>
          <w:sz w:val="24"/>
          <w:szCs w:val="24"/>
        </w:rPr>
        <w:footnoteReference w:id="4"/>
      </w:r>
      <w:r w:rsidR="004317E0" w:rsidRPr="00A14288">
        <w:rPr>
          <w:rFonts w:ascii="Arial" w:hAnsi="Arial" w:cs="Arial"/>
          <w:color w:val="000000" w:themeColor="text1"/>
          <w:sz w:val="24"/>
          <w:szCs w:val="24"/>
        </w:rPr>
        <w:t xml:space="preserve">  But what </w:t>
      </w:r>
      <w:r w:rsidR="00DF5942" w:rsidRPr="00A14288">
        <w:rPr>
          <w:rFonts w:ascii="Arial" w:hAnsi="Arial" w:cs="Arial"/>
          <w:color w:val="000000" w:themeColor="text1"/>
          <w:sz w:val="24"/>
          <w:szCs w:val="24"/>
        </w:rPr>
        <w:t xml:space="preserve">happens when the images </w:t>
      </w:r>
      <w:r w:rsidR="00A73B28" w:rsidRPr="00A14288">
        <w:rPr>
          <w:rFonts w:ascii="Arial" w:hAnsi="Arial" w:cs="Arial"/>
          <w:color w:val="000000" w:themeColor="text1"/>
          <w:sz w:val="24"/>
          <w:szCs w:val="24"/>
        </w:rPr>
        <w:t xml:space="preserve">chosen </w:t>
      </w:r>
      <w:r w:rsidR="00DF5942" w:rsidRPr="00A14288">
        <w:rPr>
          <w:rFonts w:ascii="Arial" w:hAnsi="Arial" w:cs="Arial"/>
          <w:color w:val="000000" w:themeColor="text1"/>
          <w:sz w:val="24"/>
          <w:szCs w:val="24"/>
        </w:rPr>
        <w:t>are not simply</w:t>
      </w:r>
      <w:r w:rsidR="006A1B0D" w:rsidRPr="00A14288">
        <w:rPr>
          <w:rFonts w:ascii="Arial" w:hAnsi="Arial" w:cs="Arial"/>
          <w:color w:val="000000" w:themeColor="text1"/>
          <w:sz w:val="24"/>
          <w:szCs w:val="24"/>
        </w:rPr>
        <w:t xml:space="preserve"> images?  </w:t>
      </w:r>
      <w:r w:rsidR="00906017" w:rsidRPr="00A14288">
        <w:rPr>
          <w:rFonts w:ascii="Arial" w:hAnsi="Arial" w:cs="Arial"/>
          <w:color w:val="000000" w:themeColor="text1"/>
          <w:sz w:val="24"/>
          <w:szCs w:val="24"/>
        </w:rPr>
        <w:t>When the</w:t>
      </w:r>
      <w:r w:rsidR="00891CD9" w:rsidRPr="00A14288">
        <w:rPr>
          <w:rFonts w:ascii="Arial" w:hAnsi="Arial" w:cs="Arial"/>
          <w:color w:val="000000" w:themeColor="text1"/>
          <w:sz w:val="24"/>
          <w:szCs w:val="24"/>
        </w:rPr>
        <w:t>ir</w:t>
      </w:r>
      <w:r w:rsidR="00906017" w:rsidRPr="00A14288">
        <w:rPr>
          <w:rFonts w:ascii="Arial" w:hAnsi="Arial" w:cs="Arial"/>
          <w:color w:val="000000" w:themeColor="text1"/>
          <w:sz w:val="24"/>
          <w:szCs w:val="24"/>
        </w:rPr>
        <w:t xml:space="preserve"> disjointed flow results in a similarly disjointed sonic tapestry?  Or when </w:t>
      </w:r>
      <w:r w:rsidR="00C42D0A" w:rsidRPr="00A14288">
        <w:rPr>
          <w:rFonts w:ascii="Arial" w:hAnsi="Arial" w:cs="Arial"/>
          <w:color w:val="000000" w:themeColor="text1"/>
          <w:sz w:val="24"/>
          <w:szCs w:val="24"/>
        </w:rPr>
        <w:t>original sound</w:t>
      </w:r>
      <w:r w:rsidR="00F94C4E" w:rsidRPr="00A14288">
        <w:rPr>
          <w:rFonts w:ascii="Arial" w:hAnsi="Arial" w:cs="Arial"/>
          <w:color w:val="000000" w:themeColor="text1"/>
          <w:sz w:val="24"/>
          <w:szCs w:val="24"/>
        </w:rPr>
        <w:t>s are</w:t>
      </w:r>
      <w:r w:rsidR="00C42D0A" w:rsidRPr="00A14288">
        <w:rPr>
          <w:rFonts w:ascii="Arial" w:hAnsi="Arial" w:cs="Arial"/>
          <w:color w:val="000000" w:themeColor="text1"/>
          <w:sz w:val="24"/>
          <w:szCs w:val="24"/>
        </w:rPr>
        <w:t xml:space="preserve"> </w:t>
      </w:r>
      <w:r w:rsidR="00E16492" w:rsidRPr="00A14288">
        <w:rPr>
          <w:rFonts w:ascii="Arial" w:hAnsi="Arial" w:cs="Arial"/>
          <w:color w:val="000000" w:themeColor="text1"/>
          <w:sz w:val="24"/>
          <w:szCs w:val="24"/>
        </w:rPr>
        <w:t xml:space="preserve">enhanced or </w:t>
      </w:r>
      <w:r w:rsidR="00C42D0A" w:rsidRPr="00A14288">
        <w:rPr>
          <w:rFonts w:ascii="Arial" w:hAnsi="Arial" w:cs="Arial"/>
          <w:color w:val="000000" w:themeColor="text1"/>
          <w:sz w:val="24"/>
          <w:szCs w:val="24"/>
        </w:rPr>
        <w:lastRenderedPageBreak/>
        <w:t xml:space="preserve">replaced with </w:t>
      </w:r>
      <w:r w:rsidR="0005075D" w:rsidRPr="00A14288">
        <w:rPr>
          <w:rFonts w:ascii="Arial" w:hAnsi="Arial" w:cs="Arial"/>
          <w:color w:val="000000" w:themeColor="text1"/>
          <w:sz w:val="24"/>
          <w:szCs w:val="24"/>
        </w:rPr>
        <w:t>a</w:t>
      </w:r>
      <w:r w:rsidR="00986110" w:rsidRPr="00A14288">
        <w:rPr>
          <w:rFonts w:ascii="Arial" w:hAnsi="Arial" w:cs="Arial"/>
          <w:color w:val="000000" w:themeColor="text1"/>
          <w:sz w:val="24"/>
          <w:szCs w:val="24"/>
        </w:rPr>
        <w:t xml:space="preserve"> new soundtrack </w:t>
      </w:r>
      <w:r w:rsidR="009654B7" w:rsidRPr="00A14288">
        <w:rPr>
          <w:rFonts w:ascii="Arial" w:hAnsi="Arial" w:cs="Arial"/>
          <w:color w:val="000000" w:themeColor="text1"/>
          <w:sz w:val="24"/>
          <w:szCs w:val="24"/>
        </w:rPr>
        <w:t xml:space="preserve">able to </w:t>
      </w:r>
      <w:r w:rsidR="00F94C4E" w:rsidRPr="00A14288">
        <w:rPr>
          <w:rFonts w:ascii="Arial" w:hAnsi="Arial" w:cs="Arial"/>
          <w:color w:val="000000" w:themeColor="text1"/>
          <w:sz w:val="24"/>
          <w:szCs w:val="24"/>
        </w:rPr>
        <w:t xml:space="preserve">flow across the previously unrelated </w:t>
      </w:r>
      <w:r w:rsidR="0005075D" w:rsidRPr="00A14288">
        <w:rPr>
          <w:rFonts w:ascii="Arial" w:hAnsi="Arial" w:cs="Arial"/>
          <w:color w:val="000000" w:themeColor="text1"/>
          <w:sz w:val="24"/>
          <w:szCs w:val="24"/>
        </w:rPr>
        <w:t>clips</w:t>
      </w:r>
      <w:r w:rsidR="00906017" w:rsidRPr="00A14288">
        <w:rPr>
          <w:rFonts w:ascii="Arial" w:hAnsi="Arial" w:cs="Arial"/>
          <w:color w:val="000000" w:themeColor="text1"/>
          <w:sz w:val="24"/>
          <w:szCs w:val="24"/>
        </w:rPr>
        <w:t>?</w:t>
      </w:r>
      <w:r w:rsidR="00A132BC" w:rsidRPr="00A14288">
        <w:rPr>
          <w:rFonts w:ascii="Arial" w:hAnsi="Arial" w:cs="Arial"/>
          <w:color w:val="000000" w:themeColor="text1"/>
          <w:sz w:val="24"/>
          <w:szCs w:val="24"/>
        </w:rPr>
        <w:t xml:space="preserve">  </w:t>
      </w:r>
      <w:r w:rsidR="005D72E0" w:rsidRPr="00A14288">
        <w:rPr>
          <w:rFonts w:ascii="Arial" w:hAnsi="Arial" w:cs="Arial"/>
          <w:color w:val="000000" w:themeColor="text1"/>
          <w:sz w:val="24"/>
          <w:szCs w:val="24"/>
        </w:rPr>
        <w:t xml:space="preserve">What happens when the </w:t>
      </w:r>
      <w:r w:rsidR="005D72E0" w:rsidRPr="00A14288">
        <w:rPr>
          <w:rFonts w:ascii="Arial" w:hAnsi="Arial" w:cs="Arial"/>
          <w:i/>
          <w:color w:val="000000" w:themeColor="text1"/>
          <w:sz w:val="24"/>
          <w:szCs w:val="24"/>
        </w:rPr>
        <w:t>a priori</w:t>
      </w:r>
      <w:r w:rsidR="005D72E0" w:rsidRPr="00A14288">
        <w:rPr>
          <w:rFonts w:ascii="Arial" w:hAnsi="Arial" w:cs="Arial"/>
          <w:color w:val="000000" w:themeColor="text1"/>
          <w:sz w:val="24"/>
          <w:szCs w:val="24"/>
        </w:rPr>
        <w:t xml:space="preserve"> original image </w:t>
      </w:r>
      <w:r w:rsidR="000E0CBE" w:rsidRPr="00A14288">
        <w:rPr>
          <w:rFonts w:ascii="Arial" w:hAnsi="Arial" w:cs="Arial"/>
          <w:color w:val="000000" w:themeColor="text1"/>
          <w:sz w:val="24"/>
          <w:szCs w:val="24"/>
        </w:rPr>
        <w:t>is not only de-contextualised, but also sonically re-imagined?</w:t>
      </w:r>
    </w:p>
    <w:p w:rsidR="003E0CA0" w:rsidRPr="00A14288" w:rsidRDefault="0049210D" w:rsidP="00E52134">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Fiction film that </w:t>
      </w:r>
      <w:r w:rsidR="00F03820" w:rsidRPr="00A14288">
        <w:rPr>
          <w:rFonts w:ascii="Arial" w:hAnsi="Arial" w:cs="Arial"/>
          <w:color w:val="000000" w:themeColor="text1"/>
          <w:sz w:val="24"/>
          <w:szCs w:val="24"/>
        </w:rPr>
        <w:t>refers to the</w:t>
      </w:r>
      <w:r w:rsidRPr="00A14288">
        <w:rPr>
          <w:rFonts w:ascii="Arial" w:hAnsi="Arial" w:cs="Arial"/>
          <w:color w:val="000000" w:themeColor="text1"/>
          <w:sz w:val="24"/>
          <w:szCs w:val="24"/>
        </w:rPr>
        <w:t xml:space="preserve"> found-footage style </w:t>
      </w:r>
      <w:r w:rsidR="00F03820" w:rsidRPr="00A14288">
        <w:rPr>
          <w:rFonts w:ascii="Arial" w:hAnsi="Arial" w:cs="Arial"/>
          <w:color w:val="000000" w:themeColor="text1"/>
          <w:sz w:val="24"/>
          <w:szCs w:val="24"/>
        </w:rPr>
        <w:t xml:space="preserve">in order </w:t>
      </w:r>
      <w:r w:rsidRPr="00A14288">
        <w:rPr>
          <w:rFonts w:ascii="Arial" w:hAnsi="Arial" w:cs="Arial"/>
          <w:color w:val="000000" w:themeColor="text1"/>
          <w:sz w:val="24"/>
          <w:szCs w:val="24"/>
        </w:rPr>
        <w:t xml:space="preserve">to divulge a sense of unedited realism, such as </w:t>
      </w:r>
      <w:r w:rsidR="0067605B" w:rsidRPr="00A14288">
        <w:rPr>
          <w:rFonts w:ascii="Arial" w:hAnsi="Arial" w:cs="Arial"/>
          <w:i/>
          <w:color w:val="000000" w:themeColor="text1"/>
          <w:sz w:val="24"/>
          <w:szCs w:val="24"/>
        </w:rPr>
        <w:t>The B</w:t>
      </w:r>
      <w:r w:rsidRPr="00A14288">
        <w:rPr>
          <w:rFonts w:ascii="Arial" w:hAnsi="Arial" w:cs="Arial"/>
          <w:i/>
          <w:color w:val="000000" w:themeColor="text1"/>
          <w:sz w:val="24"/>
          <w:szCs w:val="24"/>
        </w:rPr>
        <w:t>lair Witch</w:t>
      </w:r>
      <w:r w:rsidRPr="00A14288">
        <w:rPr>
          <w:rFonts w:ascii="Arial" w:hAnsi="Arial" w:cs="Arial"/>
          <w:color w:val="000000" w:themeColor="text1"/>
          <w:sz w:val="24"/>
          <w:szCs w:val="24"/>
        </w:rPr>
        <w:t xml:space="preserve"> </w:t>
      </w:r>
      <w:r w:rsidRPr="00A14288">
        <w:rPr>
          <w:rFonts w:ascii="Arial" w:hAnsi="Arial" w:cs="Arial"/>
          <w:i/>
          <w:color w:val="000000" w:themeColor="text1"/>
          <w:sz w:val="24"/>
          <w:szCs w:val="24"/>
        </w:rPr>
        <w:t>Project</w:t>
      </w:r>
      <w:r w:rsidRPr="00A14288">
        <w:rPr>
          <w:rFonts w:ascii="Arial" w:hAnsi="Arial" w:cs="Arial"/>
          <w:color w:val="000000" w:themeColor="text1"/>
          <w:sz w:val="24"/>
          <w:szCs w:val="24"/>
        </w:rPr>
        <w:t xml:space="preserve"> </w:t>
      </w:r>
      <w:r w:rsidR="004B5BFE" w:rsidRPr="00A14288">
        <w:rPr>
          <w:rFonts w:ascii="Arial" w:hAnsi="Arial" w:cs="Arial"/>
          <w:color w:val="000000" w:themeColor="text1"/>
          <w:sz w:val="24"/>
          <w:szCs w:val="24"/>
        </w:rPr>
        <w:t>(</w:t>
      </w:r>
      <w:hyperlink r:id="rId7" w:history="1">
        <w:r w:rsidR="004B5BFE" w:rsidRPr="00A14288">
          <w:rPr>
            <w:rStyle w:val="itemprop"/>
            <w:rFonts w:ascii="Arial" w:hAnsi="Arial" w:cs="Arial"/>
            <w:color w:val="000000" w:themeColor="text1"/>
            <w:sz w:val="24"/>
            <w:szCs w:val="24"/>
          </w:rPr>
          <w:t>Daniel Myrick</w:t>
        </w:r>
      </w:hyperlink>
      <w:r w:rsidR="004B5BFE" w:rsidRPr="00A14288">
        <w:rPr>
          <w:rFonts w:ascii="Arial" w:hAnsi="Arial" w:cs="Arial"/>
          <w:color w:val="000000" w:themeColor="text1"/>
          <w:sz w:val="24"/>
          <w:szCs w:val="24"/>
        </w:rPr>
        <w:t xml:space="preserve"> and </w:t>
      </w:r>
      <w:hyperlink r:id="rId8" w:history="1">
        <w:r w:rsidR="004B5BFE" w:rsidRPr="00A14288">
          <w:rPr>
            <w:rStyle w:val="itemprop"/>
            <w:rFonts w:ascii="Arial" w:hAnsi="Arial" w:cs="Arial"/>
            <w:color w:val="000000" w:themeColor="text1"/>
            <w:sz w:val="24"/>
            <w:szCs w:val="24"/>
          </w:rPr>
          <w:t>Eduardo Sánchez</w:t>
        </w:r>
      </w:hyperlink>
      <w:r w:rsidR="004B5BFE" w:rsidRPr="00A14288">
        <w:rPr>
          <w:rFonts w:ascii="Arial" w:hAnsi="Arial" w:cs="Arial"/>
          <w:color w:val="000000" w:themeColor="text1"/>
          <w:sz w:val="24"/>
          <w:szCs w:val="24"/>
        </w:rPr>
        <w:t xml:space="preserve">, 1999), </w:t>
      </w:r>
      <w:r w:rsidR="004B5BFE" w:rsidRPr="00A14288">
        <w:rPr>
          <w:rFonts w:ascii="Arial" w:hAnsi="Arial" w:cs="Arial"/>
          <w:i/>
          <w:color w:val="000000" w:themeColor="text1"/>
          <w:sz w:val="24"/>
          <w:szCs w:val="24"/>
        </w:rPr>
        <w:t>Cloverfield</w:t>
      </w:r>
      <w:r w:rsidR="004B5BFE" w:rsidRPr="00A14288">
        <w:rPr>
          <w:rFonts w:ascii="Arial" w:hAnsi="Arial" w:cs="Arial"/>
          <w:color w:val="000000" w:themeColor="text1"/>
          <w:sz w:val="24"/>
          <w:szCs w:val="24"/>
        </w:rPr>
        <w:t xml:space="preserve"> (Matt Reeves, 2008), </w:t>
      </w:r>
      <w:r w:rsidR="004B5BFE" w:rsidRPr="00A14288">
        <w:rPr>
          <w:rFonts w:ascii="Arial" w:hAnsi="Arial" w:cs="Arial"/>
          <w:i/>
          <w:color w:val="000000" w:themeColor="text1"/>
          <w:sz w:val="24"/>
          <w:szCs w:val="24"/>
        </w:rPr>
        <w:t>The Hurt Locker</w:t>
      </w:r>
      <w:r w:rsidR="004B5BFE" w:rsidRPr="00A14288">
        <w:rPr>
          <w:rFonts w:ascii="Arial" w:hAnsi="Arial" w:cs="Arial"/>
          <w:color w:val="000000" w:themeColor="text1"/>
          <w:sz w:val="24"/>
          <w:szCs w:val="24"/>
        </w:rPr>
        <w:t xml:space="preserve"> (Kathryn </w:t>
      </w:r>
      <w:proofErr w:type="spellStart"/>
      <w:r w:rsidR="004B5BFE" w:rsidRPr="00A14288">
        <w:rPr>
          <w:rFonts w:ascii="Arial" w:hAnsi="Arial" w:cs="Arial"/>
          <w:color w:val="000000" w:themeColor="text1"/>
          <w:sz w:val="24"/>
          <w:szCs w:val="24"/>
        </w:rPr>
        <w:t>Bigalow</w:t>
      </w:r>
      <w:proofErr w:type="spellEnd"/>
      <w:r w:rsidR="004B5BFE" w:rsidRPr="00A14288">
        <w:rPr>
          <w:rFonts w:ascii="Arial" w:hAnsi="Arial" w:cs="Arial"/>
          <w:color w:val="000000" w:themeColor="text1"/>
          <w:sz w:val="24"/>
          <w:szCs w:val="24"/>
        </w:rPr>
        <w:t xml:space="preserve">, 2008) and </w:t>
      </w:r>
      <w:r w:rsidR="004B5BFE" w:rsidRPr="00A14288">
        <w:rPr>
          <w:rFonts w:ascii="Arial" w:hAnsi="Arial" w:cs="Arial"/>
          <w:i/>
          <w:color w:val="000000" w:themeColor="text1"/>
          <w:sz w:val="24"/>
          <w:szCs w:val="24"/>
        </w:rPr>
        <w:t>Argo</w:t>
      </w:r>
      <w:r w:rsidR="004B5BFE" w:rsidRPr="00A14288">
        <w:rPr>
          <w:rFonts w:ascii="Arial" w:hAnsi="Arial" w:cs="Arial"/>
          <w:color w:val="000000" w:themeColor="text1"/>
          <w:sz w:val="24"/>
          <w:szCs w:val="24"/>
        </w:rPr>
        <w:t xml:space="preserve"> (Ben Affleck, 2012) </w:t>
      </w:r>
      <w:r w:rsidRPr="00A14288">
        <w:rPr>
          <w:rFonts w:ascii="Arial" w:hAnsi="Arial" w:cs="Arial"/>
          <w:color w:val="000000" w:themeColor="text1"/>
          <w:sz w:val="24"/>
          <w:szCs w:val="24"/>
        </w:rPr>
        <w:t>rarely include</w:t>
      </w:r>
      <w:r w:rsidR="00537532" w:rsidRPr="00A14288">
        <w:rPr>
          <w:rFonts w:ascii="Arial" w:hAnsi="Arial" w:cs="Arial"/>
          <w:color w:val="000000" w:themeColor="text1"/>
          <w:sz w:val="24"/>
          <w:szCs w:val="24"/>
        </w:rPr>
        <w:t>s</w:t>
      </w:r>
      <w:r w:rsidRPr="00A14288">
        <w:rPr>
          <w:rFonts w:ascii="Arial" w:hAnsi="Arial" w:cs="Arial"/>
          <w:color w:val="000000" w:themeColor="text1"/>
          <w:sz w:val="24"/>
          <w:szCs w:val="24"/>
        </w:rPr>
        <w:t xml:space="preserve"> music for fear that a soundtrack may counter the illusion of non</w:t>
      </w:r>
      <w:r w:rsidR="00F03820" w:rsidRPr="00A14288">
        <w:rPr>
          <w:rFonts w:ascii="Arial" w:hAnsi="Arial" w:cs="Arial"/>
          <w:color w:val="000000" w:themeColor="text1"/>
          <w:sz w:val="24"/>
          <w:szCs w:val="24"/>
        </w:rPr>
        <w:t>-</w:t>
      </w:r>
      <w:proofErr w:type="spellStart"/>
      <w:r w:rsidR="00F03820" w:rsidRPr="00A14288">
        <w:rPr>
          <w:rFonts w:ascii="Arial" w:hAnsi="Arial" w:cs="Arial"/>
          <w:color w:val="000000" w:themeColor="text1"/>
          <w:sz w:val="24"/>
          <w:szCs w:val="24"/>
        </w:rPr>
        <w:t>interventionalism</w:t>
      </w:r>
      <w:proofErr w:type="spellEnd"/>
      <w:r w:rsidR="00F03820" w:rsidRPr="00A14288">
        <w:rPr>
          <w:rFonts w:ascii="Arial" w:hAnsi="Arial" w:cs="Arial"/>
          <w:color w:val="000000" w:themeColor="text1"/>
          <w:sz w:val="24"/>
          <w:szCs w:val="24"/>
        </w:rPr>
        <w:t xml:space="preserve"> being sought: moreover, the sudden changes in sonic texture </w:t>
      </w:r>
      <w:r w:rsidR="00D947DF" w:rsidRPr="00A14288">
        <w:rPr>
          <w:rFonts w:ascii="Arial" w:hAnsi="Arial" w:cs="Arial"/>
          <w:color w:val="000000" w:themeColor="text1"/>
          <w:sz w:val="24"/>
          <w:szCs w:val="24"/>
        </w:rPr>
        <w:t xml:space="preserve">between the </w:t>
      </w:r>
      <w:r w:rsidR="0024216E" w:rsidRPr="00A14288">
        <w:rPr>
          <w:rFonts w:ascii="Arial" w:hAnsi="Arial" w:cs="Arial"/>
          <w:color w:val="000000" w:themeColor="text1"/>
          <w:sz w:val="24"/>
          <w:szCs w:val="24"/>
        </w:rPr>
        <w:t xml:space="preserve">pieces of </w:t>
      </w:r>
      <w:r w:rsidR="00A67AE9" w:rsidRPr="00A14288">
        <w:rPr>
          <w:rFonts w:ascii="Arial" w:hAnsi="Arial" w:cs="Arial"/>
          <w:color w:val="000000" w:themeColor="text1"/>
          <w:sz w:val="24"/>
          <w:szCs w:val="24"/>
        </w:rPr>
        <w:t xml:space="preserve">(apparently) </w:t>
      </w:r>
      <w:r w:rsidR="00D947DF" w:rsidRPr="00A14288">
        <w:rPr>
          <w:rFonts w:ascii="Arial" w:hAnsi="Arial" w:cs="Arial"/>
          <w:color w:val="000000" w:themeColor="text1"/>
          <w:sz w:val="24"/>
          <w:szCs w:val="24"/>
        </w:rPr>
        <w:t>roughly-edit</w:t>
      </w:r>
      <w:r w:rsidR="00A67AE9" w:rsidRPr="00A14288">
        <w:rPr>
          <w:rFonts w:ascii="Arial" w:hAnsi="Arial" w:cs="Arial"/>
          <w:color w:val="000000" w:themeColor="text1"/>
          <w:sz w:val="24"/>
          <w:szCs w:val="24"/>
        </w:rPr>
        <w:t>ed</w:t>
      </w:r>
      <w:r w:rsidR="00E055AB" w:rsidRPr="00A14288">
        <w:rPr>
          <w:rFonts w:ascii="Arial" w:hAnsi="Arial" w:cs="Arial"/>
          <w:color w:val="000000" w:themeColor="text1"/>
          <w:sz w:val="24"/>
          <w:szCs w:val="24"/>
        </w:rPr>
        <w:t xml:space="preserve"> hand-held camera footage </w:t>
      </w:r>
      <w:r w:rsidR="0024216E" w:rsidRPr="00A14288">
        <w:rPr>
          <w:rFonts w:ascii="Arial" w:hAnsi="Arial" w:cs="Arial"/>
          <w:color w:val="000000" w:themeColor="text1"/>
          <w:sz w:val="24"/>
          <w:szCs w:val="24"/>
        </w:rPr>
        <w:t xml:space="preserve">are used </w:t>
      </w:r>
      <w:r w:rsidR="00A67AE9" w:rsidRPr="00A14288">
        <w:rPr>
          <w:rFonts w:ascii="Arial" w:hAnsi="Arial" w:cs="Arial"/>
          <w:color w:val="000000" w:themeColor="text1"/>
          <w:sz w:val="24"/>
          <w:szCs w:val="24"/>
        </w:rPr>
        <w:t xml:space="preserve">to enhance the </w:t>
      </w:r>
      <w:r w:rsidR="00B41AA5" w:rsidRPr="00A14288">
        <w:rPr>
          <w:rFonts w:ascii="Arial" w:hAnsi="Arial" w:cs="Arial"/>
          <w:color w:val="000000" w:themeColor="text1"/>
          <w:sz w:val="24"/>
          <w:szCs w:val="24"/>
        </w:rPr>
        <w:t xml:space="preserve">developing </w:t>
      </w:r>
      <w:r w:rsidR="00F03820" w:rsidRPr="00A14288">
        <w:rPr>
          <w:rFonts w:ascii="Arial" w:hAnsi="Arial" w:cs="Arial"/>
          <w:color w:val="000000" w:themeColor="text1"/>
          <w:sz w:val="24"/>
          <w:szCs w:val="24"/>
        </w:rPr>
        <w:t>fear</w:t>
      </w:r>
      <w:r w:rsidR="00B41AA5" w:rsidRPr="00A14288">
        <w:rPr>
          <w:rFonts w:ascii="Arial" w:hAnsi="Arial" w:cs="Arial"/>
          <w:color w:val="000000" w:themeColor="text1"/>
          <w:sz w:val="24"/>
          <w:szCs w:val="24"/>
        </w:rPr>
        <w:t>,</w:t>
      </w:r>
      <w:r w:rsidR="00F03820" w:rsidRPr="00A14288">
        <w:rPr>
          <w:rFonts w:ascii="Arial" w:hAnsi="Arial" w:cs="Arial"/>
          <w:color w:val="000000" w:themeColor="text1"/>
          <w:sz w:val="24"/>
          <w:szCs w:val="24"/>
        </w:rPr>
        <w:t xml:space="preserve"> tension</w:t>
      </w:r>
      <w:r w:rsidR="006C4EC7" w:rsidRPr="00A14288">
        <w:rPr>
          <w:rFonts w:ascii="Arial" w:hAnsi="Arial" w:cs="Arial"/>
          <w:color w:val="000000" w:themeColor="text1"/>
          <w:sz w:val="24"/>
          <w:szCs w:val="24"/>
        </w:rPr>
        <w:t xml:space="preserve"> </w:t>
      </w:r>
      <w:r w:rsidR="00B41AA5" w:rsidRPr="00A14288">
        <w:rPr>
          <w:rFonts w:ascii="Arial" w:hAnsi="Arial" w:cs="Arial"/>
          <w:color w:val="000000" w:themeColor="text1"/>
          <w:sz w:val="24"/>
          <w:szCs w:val="24"/>
        </w:rPr>
        <w:t xml:space="preserve">and “realism” </w:t>
      </w:r>
      <w:r w:rsidR="00E055AB" w:rsidRPr="00A14288">
        <w:rPr>
          <w:rFonts w:ascii="Arial" w:hAnsi="Arial" w:cs="Arial"/>
          <w:color w:val="000000" w:themeColor="text1"/>
          <w:sz w:val="24"/>
          <w:szCs w:val="24"/>
        </w:rPr>
        <w:t>of the story</w:t>
      </w:r>
      <w:r w:rsidR="00A67AE9" w:rsidRPr="00A14288">
        <w:rPr>
          <w:rFonts w:ascii="Arial" w:hAnsi="Arial" w:cs="Arial"/>
          <w:color w:val="000000" w:themeColor="text1"/>
          <w:sz w:val="24"/>
          <w:szCs w:val="24"/>
        </w:rPr>
        <w:t>.</w:t>
      </w:r>
      <w:r w:rsidR="00B41AA5"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In experimental film, there is often no such illusion.  Here, pre-used footage can be collaged in such a way as to bring the conventions of mainstream cinematography a</w:t>
      </w:r>
      <w:r w:rsidR="00811D33" w:rsidRPr="00A14288">
        <w:rPr>
          <w:rFonts w:ascii="Arial" w:hAnsi="Arial" w:cs="Arial"/>
          <w:color w:val="000000" w:themeColor="text1"/>
          <w:sz w:val="24"/>
          <w:szCs w:val="24"/>
        </w:rPr>
        <w:t>nd the languages of mass media</w:t>
      </w:r>
      <w:r w:rsidR="0024216E" w:rsidRPr="00A14288">
        <w:rPr>
          <w:rFonts w:ascii="Arial" w:hAnsi="Arial" w:cs="Arial"/>
          <w:color w:val="000000" w:themeColor="text1"/>
          <w:sz w:val="24"/>
          <w:szCs w:val="24"/>
        </w:rPr>
        <w:t xml:space="preserve"> to the fore</w:t>
      </w:r>
      <w:r w:rsidRPr="00A14288">
        <w:rPr>
          <w:rFonts w:ascii="Arial" w:hAnsi="Arial" w:cs="Arial"/>
          <w:color w:val="000000" w:themeColor="text1"/>
          <w:sz w:val="24"/>
          <w:szCs w:val="24"/>
        </w:rPr>
        <w:t>.</w:t>
      </w:r>
      <w:r w:rsidR="00D14298" w:rsidRPr="00A14288">
        <w:rPr>
          <w:rFonts w:ascii="Arial" w:hAnsi="Arial" w:cs="Arial"/>
          <w:color w:val="000000" w:themeColor="text1"/>
          <w:sz w:val="24"/>
          <w:szCs w:val="24"/>
        </w:rPr>
        <w:t xml:space="preserve">  </w:t>
      </w:r>
      <w:r w:rsidR="000B382C" w:rsidRPr="00A14288">
        <w:rPr>
          <w:rFonts w:ascii="Arial" w:hAnsi="Arial" w:cs="Arial"/>
          <w:color w:val="000000" w:themeColor="text1"/>
          <w:sz w:val="24"/>
          <w:szCs w:val="24"/>
        </w:rPr>
        <w:t>And w</w:t>
      </w:r>
      <w:r w:rsidR="00E50032" w:rsidRPr="00A14288">
        <w:rPr>
          <w:rFonts w:ascii="Arial" w:hAnsi="Arial" w:cs="Arial"/>
          <w:color w:val="000000" w:themeColor="text1"/>
          <w:sz w:val="24"/>
          <w:szCs w:val="24"/>
        </w:rPr>
        <w:t xml:space="preserve">hen the sound and / or music of a clip is changed, as it most often is, the process of détournement not only relies on an image being placed against other images from different scenes or sources, but also on the conjoining of </w:t>
      </w:r>
      <w:r w:rsidR="00E52134" w:rsidRPr="00A14288">
        <w:rPr>
          <w:rFonts w:ascii="Arial" w:hAnsi="Arial" w:cs="Arial"/>
          <w:color w:val="000000" w:themeColor="text1"/>
          <w:sz w:val="24"/>
          <w:szCs w:val="24"/>
        </w:rPr>
        <w:t>each</w:t>
      </w:r>
      <w:r w:rsidR="00260F9B" w:rsidRPr="00A14288">
        <w:rPr>
          <w:rFonts w:ascii="Arial" w:hAnsi="Arial" w:cs="Arial"/>
          <w:color w:val="000000" w:themeColor="text1"/>
          <w:sz w:val="24"/>
          <w:szCs w:val="24"/>
        </w:rPr>
        <w:t xml:space="preserve"> pre-existent </w:t>
      </w:r>
      <w:r w:rsidR="00E50032" w:rsidRPr="00A14288">
        <w:rPr>
          <w:rFonts w:ascii="Arial" w:hAnsi="Arial" w:cs="Arial"/>
          <w:color w:val="000000" w:themeColor="text1"/>
          <w:sz w:val="24"/>
          <w:szCs w:val="24"/>
        </w:rPr>
        <w:t xml:space="preserve">image with </w:t>
      </w:r>
      <w:r w:rsidR="00E52134" w:rsidRPr="00A14288">
        <w:rPr>
          <w:rFonts w:ascii="Arial" w:hAnsi="Arial" w:cs="Arial"/>
          <w:color w:val="000000" w:themeColor="text1"/>
          <w:sz w:val="24"/>
          <w:szCs w:val="24"/>
        </w:rPr>
        <w:t>a new</w:t>
      </w:r>
      <w:r w:rsidR="00E50032" w:rsidRPr="00A14288">
        <w:rPr>
          <w:rFonts w:ascii="Arial" w:hAnsi="Arial" w:cs="Arial"/>
          <w:color w:val="000000" w:themeColor="text1"/>
          <w:sz w:val="24"/>
          <w:szCs w:val="24"/>
        </w:rPr>
        <w:t xml:space="preserve"> sound.  If the new sounds extend across several disjointed clips, our reading of the resultant collage can be fundamentally different </w:t>
      </w:r>
      <w:r w:rsidR="008406FA" w:rsidRPr="00A14288">
        <w:rPr>
          <w:rFonts w:ascii="Arial" w:hAnsi="Arial" w:cs="Arial"/>
          <w:color w:val="000000" w:themeColor="text1"/>
          <w:sz w:val="24"/>
          <w:szCs w:val="24"/>
        </w:rPr>
        <w:t xml:space="preserve">from </w:t>
      </w:r>
      <w:r w:rsidR="00E50032" w:rsidRPr="00A14288">
        <w:rPr>
          <w:rFonts w:ascii="Arial" w:hAnsi="Arial" w:cs="Arial"/>
          <w:color w:val="000000" w:themeColor="text1"/>
          <w:sz w:val="24"/>
          <w:szCs w:val="24"/>
        </w:rPr>
        <w:t xml:space="preserve">a reading of a collection of images merely </w:t>
      </w:r>
      <w:r w:rsidR="00E50032" w:rsidRPr="00A14288">
        <w:rPr>
          <w:rFonts w:ascii="Arial" w:hAnsi="Arial" w:cs="Arial"/>
          <w:i/>
          <w:color w:val="000000" w:themeColor="text1"/>
          <w:sz w:val="24"/>
          <w:szCs w:val="24"/>
        </w:rPr>
        <w:t>as images</w:t>
      </w:r>
      <w:r w:rsidR="006A5917" w:rsidRPr="00A14288">
        <w:rPr>
          <w:rFonts w:ascii="Arial" w:hAnsi="Arial" w:cs="Arial"/>
          <w:color w:val="000000" w:themeColor="text1"/>
          <w:sz w:val="24"/>
          <w:szCs w:val="24"/>
        </w:rPr>
        <w:t xml:space="preserve"> (this is of course a </w:t>
      </w:r>
      <w:r w:rsidR="007868B2" w:rsidRPr="00A14288">
        <w:rPr>
          <w:rFonts w:ascii="Arial" w:hAnsi="Arial" w:cs="Arial"/>
          <w:color w:val="000000" w:themeColor="text1"/>
          <w:sz w:val="24"/>
          <w:szCs w:val="24"/>
        </w:rPr>
        <w:t>basic function of all screen music</w:t>
      </w:r>
      <w:r w:rsidR="006A5917" w:rsidRPr="00A14288">
        <w:rPr>
          <w:rFonts w:ascii="Arial" w:hAnsi="Arial" w:cs="Arial"/>
          <w:color w:val="000000" w:themeColor="text1"/>
          <w:sz w:val="24"/>
          <w:szCs w:val="24"/>
        </w:rPr>
        <w:t xml:space="preserve">). </w:t>
      </w:r>
      <w:r w:rsidR="007868B2" w:rsidRPr="00A14288">
        <w:rPr>
          <w:rFonts w:ascii="Arial" w:hAnsi="Arial" w:cs="Arial"/>
          <w:color w:val="000000" w:themeColor="text1"/>
          <w:sz w:val="24"/>
          <w:szCs w:val="24"/>
        </w:rPr>
        <w:t xml:space="preserve"> </w:t>
      </w:r>
      <w:r w:rsidR="000B382C" w:rsidRPr="00A14288">
        <w:rPr>
          <w:rFonts w:ascii="Arial" w:hAnsi="Arial" w:cs="Arial"/>
          <w:color w:val="000000" w:themeColor="text1"/>
          <w:sz w:val="24"/>
          <w:szCs w:val="24"/>
        </w:rPr>
        <w:t>I</w:t>
      </w:r>
      <w:r w:rsidR="00DF5942" w:rsidRPr="00A14288">
        <w:rPr>
          <w:rFonts w:ascii="Arial" w:hAnsi="Arial" w:cs="Arial"/>
          <w:color w:val="000000" w:themeColor="text1"/>
          <w:sz w:val="24"/>
          <w:szCs w:val="24"/>
        </w:rPr>
        <w:t xml:space="preserve">f we think of the </w:t>
      </w:r>
      <w:r w:rsidR="00602E77" w:rsidRPr="00A14288">
        <w:rPr>
          <w:rFonts w:ascii="Arial" w:hAnsi="Arial" w:cs="Arial"/>
          <w:color w:val="000000" w:themeColor="text1"/>
          <w:sz w:val="24"/>
          <w:szCs w:val="24"/>
        </w:rPr>
        <w:t>found-footage</w:t>
      </w:r>
      <w:r w:rsidR="00DF5942" w:rsidRPr="00A14288">
        <w:rPr>
          <w:rFonts w:ascii="Arial" w:hAnsi="Arial" w:cs="Arial"/>
          <w:color w:val="000000" w:themeColor="text1"/>
          <w:sz w:val="24"/>
          <w:szCs w:val="24"/>
        </w:rPr>
        <w:t xml:space="preserve"> collage as a </w:t>
      </w:r>
      <w:r w:rsidR="00D32372" w:rsidRPr="00A14288">
        <w:rPr>
          <w:rFonts w:ascii="Arial" w:hAnsi="Arial" w:cs="Arial"/>
          <w:color w:val="000000" w:themeColor="text1"/>
          <w:sz w:val="24"/>
          <w:szCs w:val="24"/>
        </w:rPr>
        <w:t xml:space="preserve">horizontal </w:t>
      </w:r>
      <w:r w:rsidR="00DF5942" w:rsidRPr="00A14288">
        <w:rPr>
          <w:rFonts w:ascii="Arial" w:hAnsi="Arial" w:cs="Arial"/>
          <w:color w:val="000000" w:themeColor="text1"/>
          <w:sz w:val="24"/>
          <w:szCs w:val="24"/>
        </w:rPr>
        <w:t xml:space="preserve">compilation of visual clips </w:t>
      </w:r>
      <w:r w:rsidR="002F0D6C" w:rsidRPr="00A14288">
        <w:rPr>
          <w:rFonts w:ascii="Arial" w:hAnsi="Arial" w:cs="Arial"/>
          <w:i/>
          <w:color w:val="000000" w:themeColor="text1"/>
          <w:sz w:val="24"/>
          <w:szCs w:val="24"/>
        </w:rPr>
        <w:t>and</w:t>
      </w:r>
      <w:r w:rsidR="00F2066C" w:rsidRPr="00A14288">
        <w:rPr>
          <w:rFonts w:ascii="Arial" w:hAnsi="Arial" w:cs="Arial"/>
          <w:color w:val="000000" w:themeColor="text1"/>
          <w:sz w:val="24"/>
          <w:szCs w:val="24"/>
        </w:rPr>
        <w:t xml:space="preserve"> as a highly-charged</w:t>
      </w:r>
      <w:r w:rsidR="00DF5942" w:rsidRPr="00A14288">
        <w:rPr>
          <w:rFonts w:ascii="Arial" w:hAnsi="Arial" w:cs="Arial"/>
          <w:color w:val="000000" w:themeColor="text1"/>
          <w:sz w:val="24"/>
          <w:szCs w:val="24"/>
        </w:rPr>
        <w:t xml:space="preserve"> </w:t>
      </w:r>
      <w:r w:rsidR="00DF5942" w:rsidRPr="00A14288">
        <w:rPr>
          <w:rFonts w:ascii="Arial" w:hAnsi="Arial" w:cs="Arial"/>
          <w:i/>
          <w:color w:val="000000" w:themeColor="text1"/>
          <w:sz w:val="24"/>
          <w:szCs w:val="24"/>
        </w:rPr>
        <w:t>audio</w:t>
      </w:r>
      <w:r w:rsidR="00DF5942" w:rsidRPr="00A14288">
        <w:rPr>
          <w:rFonts w:ascii="Arial" w:hAnsi="Arial" w:cs="Arial"/>
          <w:color w:val="000000" w:themeColor="text1"/>
          <w:sz w:val="24"/>
          <w:szCs w:val="24"/>
        </w:rPr>
        <w:t>visual montage</w:t>
      </w:r>
      <w:r w:rsidR="00E52134" w:rsidRPr="00A14288">
        <w:rPr>
          <w:rFonts w:ascii="Arial" w:hAnsi="Arial" w:cs="Arial"/>
          <w:color w:val="000000" w:themeColor="text1"/>
          <w:sz w:val="24"/>
          <w:szCs w:val="24"/>
        </w:rPr>
        <w:t xml:space="preserve"> that mobilises a vertical form of deconstruction (between sound and image), then investigation into the resultant “poetic ambiguity” requires a double form of engagement.  </w:t>
      </w:r>
      <w:r w:rsidR="003E2CB9" w:rsidRPr="00A14288">
        <w:rPr>
          <w:rFonts w:ascii="Arial" w:hAnsi="Arial" w:cs="Arial"/>
          <w:color w:val="000000" w:themeColor="text1"/>
          <w:sz w:val="24"/>
          <w:szCs w:val="24"/>
        </w:rPr>
        <w:t>Understood in this way</w:t>
      </w:r>
      <w:r w:rsidR="008F5CCF" w:rsidRPr="00A14288">
        <w:rPr>
          <w:rFonts w:ascii="Arial" w:hAnsi="Arial" w:cs="Arial"/>
          <w:color w:val="000000" w:themeColor="text1"/>
          <w:sz w:val="24"/>
          <w:szCs w:val="24"/>
        </w:rPr>
        <w:t xml:space="preserve">, the experimental </w:t>
      </w:r>
      <w:r w:rsidR="00602E77" w:rsidRPr="00A14288">
        <w:rPr>
          <w:rFonts w:ascii="Arial" w:hAnsi="Arial" w:cs="Arial"/>
          <w:color w:val="000000" w:themeColor="text1"/>
          <w:sz w:val="24"/>
          <w:szCs w:val="24"/>
        </w:rPr>
        <w:t>found-footage</w:t>
      </w:r>
      <w:r w:rsidR="008F5CCF" w:rsidRPr="00A14288">
        <w:rPr>
          <w:rFonts w:ascii="Arial" w:hAnsi="Arial" w:cs="Arial"/>
          <w:color w:val="000000" w:themeColor="text1"/>
          <w:sz w:val="24"/>
          <w:szCs w:val="24"/>
        </w:rPr>
        <w:t xml:space="preserve"> film becomes capable </w:t>
      </w:r>
      <w:r w:rsidR="00712FE8" w:rsidRPr="00A14288">
        <w:rPr>
          <w:rFonts w:ascii="Arial" w:hAnsi="Arial" w:cs="Arial"/>
          <w:color w:val="000000" w:themeColor="text1"/>
          <w:sz w:val="24"/>
          <w:szCs w:val="24"/>
        </w:rPr>
        <w:t>of</w:t>
      </w:r>
      <w:r w:rsidR="008F5CCF" w:rsidRPr="00A14288">
        <w:rPr>
          <w:rFonts w:ascii="Arial" w:hAnsi="Arial" w:cs="Arial"/>
          <w:color w:val="000000" w:themeColor="text1"/>
          <w:sz w:val="24"/>
          <w:szCs w:val="24"/>
        </w:rPr>
        <w:t xml:space="preserve"> critiquing </w:t>
      </w:r>
      <w:r w:rsidR="00984F0D" w:rsidRPr="00A14288">
        <w:rPr>
          <w:rFonts w:ascii="Arial" w:hAnsi="Arial" w:cs="Arial"/>
          <w:color w:val="000000" w:themeColor="text1"/>
          <w:sz w:val="24"/>
          <w:szCs w:val="24"/>
        </w:rPr>
        <w:t>cinema’s cultural tropes and iconography,</w:t>
      </w:r>
      <w:r w:rsidR="00712FE8" w:rsidRPr="00A14288">
        <w:rPr>
          <w:rFonts w:ascii="Arial" w:hAnsi="Arial" w:cs="Arial"/>
          <w:color w:val="000000" w:themeColor="text1"/>
          <w:sz w:val="24"/>
          <w:szCs w:val="24"/>
        </w:rPr>
        <w:t xml:space="preserve"> as Lawder and Wees suggest</w:t>
      </w:r>
      <w:r w:rsidR="000A140B" w:rsidRPr="00A14288">
        <w:rPr>
          <w:rFonts w:ascii="Arial" w:hAnsi="Arial" w:cs="Arial"/>
          <w:color w:val="000000" w:themeColor="text1"/>
          <w:sz w:val="24"/>
          <w:szCs w:val="24"/>
        </w:rPr>
        <w:t xml:space="preserve">, </w:t>
      </w:r>
      <w:r w:rsidR="002D0868" w:rsidRPr="00A14288">
        <w:rPr>
          <w:rFonts w:ascii="Arial" w:hAnsi="Arial" w:cs="Arial"/>
          <w:color w:val="000000" w:themeColor="text1"/>
          <w:sz w:val="24"/>
          <w:szCs w:val="24"/>
        </w:rPr>
        <w:t xml:space="preserve">while at the same time </w:t>
      </w:r>
      <w:r w:rsidR="000A140B" w:rsidRPr="00A14288">
        <w:rPr>
          <w:rFonts w:ascii="Arial" w:hAnsi="Arial" w:cs="Arial"/>
          <w:color w:val="000000" w:themeColor="text1"/>
          <w:sz w:val="24"/>
          <w:szCs w:val="24"/>
        </w:rPr>
        <w:t>revealing</w:t>
      </w:r>
      <w:r w:rsidR="00984F0D" w:rsidRPr="00A14288">
        <w:rPr>
          <w:rFonts w:ascii="Arial" w:hAnsi="Arial" w:cs="Arial"/>
          <w:color w:val="000000" w:themeColor="text1"/>
          <w:sz w:val="24"/>
          <w:szCs w:val="24"/>
        </w:rPr>
        <w:t xml:space="preserve"> its methods of luring audiences into pre-determined narrative positions through the use of sound and music.  </w:t>
      </w:r>
    </w:p>
    <w:p w:rsidR="00856BBD" w:rsidRPr="00A14288" w:rsidRDefault="00C47A23" w:rsidP="00532FC3">
      <w:pPr>
        <w:spacing w:after="0" w:line="360" w:lineRule="auto"/>
        <w:rPr>
          <w:rFonts w:ascii="Arial" w:eastAsia="Calibri" w:hAnsi="Arial" w:cs="Arial"/>
          <w:color w:val="000000" w:themeColor="text1"/>
          <w:sz w:val="24"/>
          <w:szCs w:val="24"/>
        </w:rPr>
      </w:pPr>
      <w:r w:rsidRPr="00A14288">
        <w:rPr>
          <w:rFonts w:ascii="Arial" w:hAnsi="Arial" w:cs="Arial"/>
          <w:color w:val="000000" w:themeColor="text1"/>
          <w:sz w:val="24"/>
          <w:szCs w:val="24"/>
        </w:rPr>
        <w:tab/>
        <w:t>Although there are numerous ways in which music can interact with a film’s visual track</w:t>
      </w:r>
      <w:r w:rsidR="00A11F00" w:rsidRPr="00A14288">
        <w:rPr>
          <w:rFonts w:ascii="Arial" w:hAnsi="Arial" w:cs="Arial"/>
          <w:color w:val="000000" w:themeColor="text1"/>
          <w:sz w:val="24"/>
          <w:szCs w:val="24"/>
        </w:rPr>
        <w:t xml:space="preserve">, </w:t>
      </w:r>
      <w:r w:rsidR="00563BD4" w:rsidRPr="00A14288">
        <w:rPr>
          <w:rFonts w:ascii="Arial" w:hAnsi="Arial" w:cs="Arial"/>
          <w:color w:val="000000" w:themeColor="text1"/>
          <w:sz w:val="24"/>
          <w:szCs w:val="24"/>
        </w:rPr>
        <w:t xml:space="preserve">Nicholas Cook has identified three </w:t>
      </w:r>
      <w:r w:rsidR="00A11F00" w:rsidRPr="00A14288">
        <w:rPr>
          <w:rFonts w:ascii="Arial" w:hAnsi="Arial" w:cs="Arial"/>
          <w:color w:val="000000" w:themeColor="text1"/>
          <w:sz w:val="24"/>
          <w:szCs w:val="24"/>
        </w:rPr>
        <w:t>primary modes of operation</w:t>
      </w:r>
      <w:r w:rsidR="00563BD4" w:rsidRPr="00A14288">
        <w:rPr>
          <w:rFonts w:ascii="Arial" w:hAnsi="Arial" w:cs="Arial"/>
          <w:color w:val="000000" w:themeColor="text1"/>
          <w:sz w:val="24"/>
          <w:szCs w:val="24"/>
        </w:rPr>
        <w:t xml:space="preserve">: </w:t>
      </w:r>
      <w:r w:rsidR="00A11F00" w:rsidRPr="00A14288">
        <w:rPr>
          <w:rFonts w:ascii="Arial" w:hAnsi="Arial" w:cs="Arial"/>
          <w:color w:val="000000" w:themeColor="text1"/>
          <w:sz w:val="24"/>
          <w:szCs w:val="24"/>
        </w:rPr>
        <w:t>music</w:t>
      </w:r>
      <w:r w:rsidR="00A341D7" w:rsidRPr="00A14288">
        <w:rPr>
          <w:rFonts w:ascii="Arial" w:hAnsi="Arial" w:cs="Arial"/>
          <w:color w:val="000000" w:themeColor="text1"/>
          <w:sz w:val="24"/>
          <w:szCs w:val="24"/>
        </w:rPr>
        <w:t xml:space="preserve"> can </w:t>
      </w:r>
      <w:r w:rsidR="00A341D7" w:rsidRPr="00A14288">
        <w:rPr>
          <w:rFonts w:ascii="Arial" w:eastAsia="Calibri" w:hAnsi="Arial" w:cs="Arial"/>
          <w:color w:val="000000" w:themeColor="text1"/>
          <w:sz w:val="24"/>
          <w:szCs w:val="24"/>
        </w:rPr>
        <w:t xml:space="preserve">complement the image by bringing to light certain emotional or narrative aspects; it can </w:t>
      </w:r>
      <w:r w:rsidR="00F434E2" w:rsidRPr="00A14288">
        <w:rPr>
          <w:rFonts w:ascii="Arial" w:eastAsia="Calibri" w:hAnsi="Arial" w:cs="Arial"/>
          <w:color w:val="000000" w:themeColor="text1"/>
          <w:sz w:val="24"/>
          <w:szCs w:val="24"/>
        </w:rPr>
        <w:t xml:space="preserve">operate through conformance by matching or replicating certain aspects of the image </w:t>
      </w:r>
      <w:r w:rsidR="00266650" w:rsidRPr="00A14288">
        <w:rPr>
          <w:rFonts w:ascii="Arial" w:eastAsia="Calibri" w:hAnsi="Arial" w:cs="Arial"/>
          <w:color w:val="000000" w:themeColor="text1"/>
          <w:sz w:val="24"/>
          <w:szCs w:val="24"/>
        </w:rPr>
        <w:t>or its rhythmic construction; and</w:t>
      </w:r>
      <w:r w:rsidR="00F434E2" w:rsidRPr="00A14288">
        <w:rPr>
          <w:rFonts w:ascii="Arial" w:eastAsia="Calibri" w:hAnsi="Arial" w:cs="Arial"/>
          <w:color w:val="000000" w:themeColor="text1"/>
          <w:sz w:val="24"/>
          <w:szCs w:val="24"/>
        </w:rPr>
        <w:t xml:space="preserve"> it can </w:t>
      </w:r>
      <w:r w:rsidR="007B26A9" w:rsidRPr="00A14288">
        <w:rPr>
          <w:rFonts w:ascii="Arial" w:eastAsia="Calibri" w:hAnsi="Arial" w:cs="Arial"/>
          <w:color w:val="000000" w:themeColor="text1"/>
          <w:sz w:val="24"/>
          <w:szCs w:val="24"/>
        </w:rPr>
        <w:t>provide</w:t>
      </w:r>
      <w:r w:rsidR="00F434E2" w:rsidRPr="00A14288">
        <w:rPr>
          <w:rFonts w:ascii="Arial" w:eastAsia="Calibri" w:hAnsi="Arial" w:cs="Arial"/>
          <w:color w:val="000000" w:themeColor="text1"/>
          <w:sz w:val="24"/>
          <w:szCs w:val="24"/>
        </w:rPr>
        <w:t xml:space="preserve"> a contrast to the </w:t>
      </w:r>
      <w:r w:rsidR="00F434E2" w:rsidRPr="00A14288">
        <w:rPr>
          <w:rFonts w:ascii="Arial" w:eastAsia="Calibri" w:hAnsi="Arial" w:cs="Arial"/>
          <w:color w:val="000000" w:themeColor="text1"/>
          <w:sz w:val="24"/>
          <w:szCs w:val="24"/>
        </w:rPr>
        <w:lastRenderedPageBreak/>
        <w:t>image by working against it.</w:t>
      </w:r>
      <w:r w:rsidR="00F434E2" w:rsidRPr="00A14288">
        <w:rPr>
          <w:rStyle w:val="FootnoteReference"/>
          <w:rFonts w:ascii="Arial" w:eastAsia="Calibri" w:hAnsi="Arial" w:cs="Arial"/>
          <w:color w:val="000000" w:themeColor="text1"/>
          <w:sz w:val="24"/>
          <w:szCs w:val="24"/>
        </w:rPr>
        <w:footnoteReference w:id="5"/>
      </w:r>
      <w:r w:rsidR="00F434E2" w:rsidRPr="00A14288">
        <w:rPr>
          <w:rFonts w:ascii="Arial" w:eastAsia="Calibri" w:hAnsi="Arial" w:cs="Arial"/>
          <w:color w:val="000000" w:themeColor="text1"/>
          <w:sz w:val="24"/>
          <w:szCs w:val="24"/>
        </w:rPr>
        <w:t xml:space="preserve"> </w:t>
      </w:r>
      <w:r w:rsidR="008A09A0" w:rsidRPr="00A14288">
        <w:rPr>
          <w:rFonts w:ascii="Arial" w:eastAsia="Calibri" w:hAnsi="Arial" w:cs="Arial"/>
          <w:color w:val="000000" w:themeColor="text1"/>
          <w:sz w:val="24"/>
          <w:szCs w:val="24"/>
        </w:rPr>
        <w:t xml:space="preserve"> </w:t>
      </w:r>
      <w:r w:rsidR="0042653A" w:rsidRPr="00A14288">
        <w:rPr>
          <w:rFonts w:ascii="Arial" w:hAnsi="Arial" w:cs="Arial"/>
          <w:color w:val="000000" w:themeColor="text1"/>
          <w:sz w:val="24"/>
          <w:szCs w:val="24"/>
        </w:rPr>
        <w:t xml:space="preserve">Each type of vertical alignment </w:t>
      </w:r>
      <w:r w:rsidR="00266650" w:rsidRPr="00A14288">
        <w:rPr>
          <w:rFonts w:ascii="Arial" w:hAnsi="Arial" w:cs="Arial"/>
          <w:color w:val="000000" w:themeColor="text1"/>
          <w:sz w:val="24"/>
          <w:szCs w:val="24"/>
        </w:rPr>
        <w:t xml:space="preserve">is created according to </w:t>
      </w:r>
      <w:r w:rsidR="0042653A" w:rsidRPr="00A14288">
        <w:rPr>
          <w:rFonts w:ascii="Arial" w:hAnsi="Arial" w:cs="Arial"/>
          <w:color w:val="000000" w:themeColor="text1"/>
          <w:sz w:val="24"/>
          <w:szCs w:val="24"/>
        </w:rPr>
        <w:t xml:space="preserve">a different aesthetic </w:t>
      </w:r>
      <w:r w:rsidR="00266650" w:rsidRPr="00A14288">
        <w:rPr>
          <w:rFonts w:ascii="Arial" w:hAnsi="Arial" w:cs="Arial"/>
          <w:color w:val="000000" w:themeColor="text1"/>
          <w:sz w:val="24"/>
          <w:szCs w:val="24"/>
        </w:rPr>
        <w:t>and each in</w:t>
      </w:r>
      <w:r w:rsidR="00CA1300" w:rsidRPr="00A14288">
        <w:rPr>
          <w:rFonts w:ascii="Arial" w:hAnsi="Arial" w:cs="Arial"/>
          <w:color w:val="000000" w:themeColor="text1"/>
          <w:sz w:val="24"/>
          <w:szCs w:val="24"/>
        </w:rPr>
        <w:t>itiates</w:t>
      </w:r>
      <w:r w:rsidR="0042653A" w:rsidRPr="00A14288">
        <w:rPr>
          <w:rFonts w:ascii="Arial" w:hAnsi="Arial" w:cs="Arial"/>
          <w:color w:val="000000" w:themeColor="text1"/>
          <w:sz w:val="24"/>
          <w:szCs w:val="24"/>
        </w:rPr>
        <w:t xml:space="preserve"> </w:t>
      </w:r>
      <w:r w:rsidR="00266650" w:rsidRPr="00A14288">
        <w:rPr>
          <w:rFonts w:ascii="Arial" w:hAnsi="Arial" w:cs="Arial"/>
          <w:color w:val="000000" w:themeColor="text1"/>
          <w:sz w:val="24"/>
          <w:szCs w:val="24"/>
        </w:rPr>
        <w:t xml:space="preserve">a unique form </w:t>
      </w:r>
      <w:r w:rsidR="0042653A" w:rsidRPr="00A14288">
        <w:rPr>
          <w:rFonts w:ascii="Arial" w:hAnsi="Arial" w:cs="Arial"/>
          <w:color w:val="000000" w:themeColor="text1"/>
          <w:sz w:val="24"/>
          <w:szCs w:val="24"/>
        </w:rPr>
        <w:t xml:space="preserve">of </w:t>
      </w:r>
      <w:r w:rsidR="00CA1300" w:rsidRPr="00A14288">
        <w:rPr>
          <w:rFonts w:ascii="Arial" w:hAnsi="Arial" w:cs="Arial"/>
          <w:color w:val="000000" w:themeColor="text1"/>
          <w:sz w:val="24"/>
          <w:szCs w:val="24"/>
        </w:rPr>
        <w:t xml:space="preserve">audience </w:t>
      </w:r>
      <w:r w:rsidR="00250241" w:rsidRPr="00A14288">
        <w:rPr>
          <w:rFonts w:ascii="Arial" w:hAnsi="Arial" w:cs="Arial"/>
          <w:color w:val="000000" w:themeColor="text1"/>
          <w:sz w:val="24"/>
          <w:szCs w:val="24"/>
        </w:rPr>
        <w:t>engagement</w:t>
      </w:r>
      <w:r w:rsidR="00BA668D" w:rsidRPr="00A14288">
        <w:rPr>
          <w:rFonts w:ascii="Arial" w:hAnsi="Arial" w:cs="Arial"/>
          <w:color w:val="000000" w:themeColor="text1"/>
          <w:sz w:val="24"/>
          <w:szCs w:val="24"/>
        </w:rPr>
        <w:t xml:space="preserve">.  The </w:t>
      </w:r>
      <w:r w:rsidR="00250241" w:rsidRPr="00A14288">
        <w:rPr>
          <w:rFonts w:ascii="Arial" w:hAnsi="Arial" w:cs="Arial"/>
          <w:color w:val="000000" w:themeColor="text1"/>
          <w:sz w:val="24"/>
          <w:szCs w:val="24"/>
        </w:rPr>
        <w:t xml:space="preserve">first two types are commonly found in mainstream cinema, </w:t>
      </w:r>
      <w:r w:rsidR="00540C08" w:rsidRPr="00A14288">
        <w:rPr>
          <w:rFonts w:ascii="Arial" w:hAnsi="Arial" w:cs="Arial"/>
          <w:color w:val="000000" w:themeColor="text1"/>
          <w:sz w:val="24"/>
          <w:szCs w:val="24"/>
        </w:rPr>
        <w:t>in which</w:t>
      </w:r>
      <w:r w:rsidR="000249D4" w:rsidRPr="00A14288">
        <w:rPr>
          <w:rFonts w:ascii="Arial" w:hAnsi="Arial" w:cs="Arial"/>
          <w:color w:val="000000" w:themeColor="text1"/>
          <w:sz w:val="24"/>
          <w:szCs w:val="24"/>
        </w:rPr>
        <w:t xml:space="preserve"> a coherent and complimentary flow of both image and music has </w:t>
      </w:r>
      <w:r w:rsidR="0066225B" w:rsidRPr="00A14288">
        <w:rPr>
          <w:rFonts w:ascii="Arial" w:hAnsi="Arial" w:cs="Arial"/>
          <w:color w:val="000000" w:themeColor="text1"/>
          <w:sz w:val="24"/>
          <w:szCs w:val="24"/>
        </w:rPr>
        <w:t xml:space="preserve">historically </w:t>
      </w:r>
      <w:r w:rsidR="000249D4" w:rsidRPr="00A14288">
        <w:rPr>
          <w:rFonts w:ascii="Arial" w:hAnsi="Arial" w:cs="Arial"/>
          <w:color w:val="000000" w:themeColor="text1"/>
          <w:sz w:val="24"/>
          <w:szCs w:val="24"/>
        </w:rPr>
        <w:t>been highly desirable</w:t>
      </w:r>
      <w:r w:rsidR="009951B0" w:rsidRPr="00A14288">
        <w:rPr>
          <w:rFonts w:ascii="Arial" w:hAnsi="Arial" w:cs="Arial"/>
          <w:color w:val="000000" w:themeColor="text1"/>
          <w:sz w:val="24"/>
          <w:szCs w:val="24"/>
        </w:rPr>
        <w:t>, whether at the level of absolute synchronicity or via a more symbolic</w:t>
      </w:r>
      <w:r w:rsidR="000249D4" w:rsidRPr="00A14288">
        <w:rPr>
          <w:rFonts w:ascii="Arial" w:hAnsi="Arial" w:cs="Arial"/>
          <w:color w:val="000000" w:themeColor="text1"/>
          <w:sz w:val="24"/>
          <w:szCs w:val="24"/>
        </w:rPr>
        <w:t xml:space="preserve"> </w:t>
      </w:r>
      <w:r w:rsidR="009951B0" w:rsidRPr="00A14288">
        <w:rPr>
          <w:rFonts w:ascii="Arial" w:hAnsi="Arial" w:cs="Arial"/>
          <w:color w:val="000000" w:themeColor="text1"/>
          <w:sz w:val="24"/>
          <w:szCs w:val="24"/>
        </w:rPr>
        <w:t>form of signification.</w:t>
      </w:r>
      <w:r w:rsidR="00E3562A" w:rsidRPr="00A14288">
        <w:rPr>
          <w:rFonts w:ascii="Arial" w:hAnsi="Arial" w:cs="Arial"/>
          <w:color w:val="000000" w:themeColor="text1"/>
          <w:sz w:val="24"/>
          <w:szCs w:val="24"/>
        </w:rPr>
        <w:t xml:space="preserve">  </w:t>
      </w:r>
      <w:r w:rsidR="00BA668D" w:rsidRPr="00A14288">
        <w:rPr>
          <w:rFonts w:ascii="Arial" w:hAnsi="Arial" w:cs="Arial"/>
          <w:color w:val="000000" w:themeColor="text1"/>
          <w:sz w:val="24"/>
          <w:szCs w:val="24"/>
        </w:rPr>
        <w:t>T</w:t>
      </w:r>
      <w:r w:rsidR="00250241" w:rsidRPr="00A14288">
        <w:rPr>
          <w:rFonts w:ascii="Arial" w:hAnsi="Arial" w:cs="Arial"/>
          <w:color w:val="000000" w:themeColor="text1"/>
          <w:sz w:val="24"/>
          <w:szCs w:val="24"/>
        </w:rPr>
        <w:t>he third</w:t>
      </w:r>
      <w:r w:rsidR="00E3562A" w:rsidRPr="00A14288">
        <w:rPr>
          <w:rFonts w:ascii="Arial" w:hAnsi="Arial" w:cs="Arial"/>
          <w:color w:val="000000" w:themeColor="text1"/>
          <w:sz w:val="24"/>
          <w:szCs w:val="24"/>
        </w:rPr>
        <w:t xml:space="preserve"> type</w:t>
      </w:r>
      <w:r w:rsidR="00BA668D" w:rsidRPr="00A14288">
        <w:rPr>
          <w:rFonts w:ascii="Arial" w:hAnsi="Arial" w:cs="Arial"/>
          <w:color w:val="000000" w:themeColor="text1"/>
          <w:sz w:val="24"/>
          <w:szCs w:val="24"/>
        </w:rPr>
        <w:t xml:space="preserve">, however, </w:t>
      </w:r>
      <w:r w:rsidR="00250241" w:rsidRPr="00A14288">
        <w:rPr>
          <w:rFonts w:ascii="Arial" w:hAnsi="Arial" w:cs="Arial"/>
          <w:color w:val="000000" w:themeColor="text1"/>
          <w:sz w:val="24"/>
          <w:szCs w:val="24"/>
        </w:rPr>
        <w:t>is relatively rare.</w:t>
      </w:r>
      <w:r w:rsidR="00E3562A" w:rsidRPr="00A14288">
        <w:rPr>
          <w:rFonts w:ascii="Arial" w:hAnsi="Arial" w:cs="Arial"/>
          <w:color w:val="000000" w:themeColor="text1"/>
          <w:sz w:val="24"/>
          <w:szCs w:val="24"/>
        </w:rPr>
        <w:t xml:space="preserve">  </w:t>
      </w:r>
      <w:r w:rsidR="00CC2514" w:rsidRPr="00A14288">
        <w:rPr>
          <w:rFonts w:ascii="Arial" w:hAnsi="Arial" w:cs="Arial"/>
          <w:color w:val="000000" w:themeColor="text1"/>
          <w:sz w:val="24"/>
          <w:szCs w:val="24"/>
        </w:rPr>
        <w:t xml:space="preserve">Audiovisual dissonance is </w:t>
      </w:r>
      <w:r w:rsidR="00EE6EED" w:rsidRPr="00A14288">
        <w:rPr>
          <w:rFonts w:ascii="Arial" w:hAnsi="Arial" w:cs="Arial"/>
          <w:color w:val="000000" w:themeColor="text1"/>
          <w:sz w:val="24"/>
          <w:szCs w:val="24"/>
        </w:rPr>
        <w:t>unusual</w:t>
      </w:r>
      <w:r w:rsidR="000B6BF9" w:rsidRPr="00A14288">
        <w:rPr>
          <w:rFonts w:ascii="Arial" w:hAnsi="Arial" w:cs="Arial"/>
          <w:color w:val="000000" w:themeColor="text1"/>
          <w:sz w:val="24"/>
          <w:szCs w:val="24"/>
        </w:rPr>
        <w:t xml:space="preserve"> </w:t>
      </w:r>
      <w:r w:rsidR="00CC2514" w:rsidRPr="00A14288">
        <w:rPr>
          <w:rFonts w:ascii="Arial" w:hAnsi="Arial" w:cs="Arial"/>
          <w:color w:val="000000" w:themeColor="text1"/>
          <w:sz w:val="24"/>
          <w:szCs w:val="24"/>
        </w:rPr>
        <w:t xml:space="preserve">in mainstream cinema, as it comes with the risk of rupture, both at a filmic level—whereby sound and image push and pull at one another—and at </w:t>
      </w:r>
      <w:r w:rsidR="000B6BF9" w:rsidRPr="00A14288">
        <w:rPr>
          <w:rFonts w:ascii="Arial" w:hAnsi="Arial" w:cs="Arial"/>
          <w:color w:val="000000" w:themeColor="text1"/>
          <w:sz w:val="24"/>
          <w:szCs w:val="24"/>
        </w:rPr>
        <w:t>the level</w:t>
      </w:r>
      <w:r w:rsidR="00CC2514" w:rsidRPr="00A14288">
        <w:rPr>
          <w:rFonts w:ascii="Arial" w:hAnsi="Arial" w:cs="Arial"/>
          <w:color w:val="000000" w:themeColor="text1"/>
          <w:sz w:val="24"/>
          <w:szCs w:val="24"/>
        </w:rPr>
        <w:t xml:space="preserve"> of reception—in which an audience must navigate the gap that such a rupture engenders.  </w:t>
      </w:r>
      <w:r w:rsidR="0005102A" w:rsidRPr="00A14288">
        <w:rPr>
          <w:rFonts w:ascii="Arial" w:hAnsi="Arial" w:cs="Arial"/>
          <w:color w:val="000000" w:themeColor="text1"/>
          <w:sz w:val="24"/>
          <w:szCs w:val="24"/>
        </w:rPr>
        <w:t xml:space="preserve">Michel </w:t>
      </w:r>
      <w:r w:rsidR="0005102A" w:rsidRPr="00A14288">
        <w:rPr>
          <w:rFonts w:ascii="Arial" w:eastAsia="Calibri" w:hAnsi="Arial" w:cs="Arial"/>
          <w:color w:val="000000" w:themeColor="text1"/>
          <w:sz w:val="24"/>
          <w:szCs w:val="24"/>
        </w:rPr>
        <w:t xml:space="preserve">Chion has </w:t>
      </w:r>
      <w:r w:rsidR="00532FC3" w:rsidRPr="00A14288">
        <w:rPr>
          <w:rFonts w:ascii="Arial" w:eastAsia="Calibri" w:hAnsi="Arial" w:cs="Arial"/>
          <w:color w:val="000000" w:themeColor="text1"/>
          <w:sz w:val="24"/>
          <w:szCs w:val="24"/>
        </w:rPr>
        <w:t>outlined t</w:t>
      </w:r>
      <w:r w:rsidR="0005102A" w:rsidRPr="00A14288">
        <w:rPr>
          <w:rFonts w:ascii="Arial" w:eastAsia="Calibri" w:hAnsi="Arial" w:cs="Arial"/>
          <w:color w:val="000000" w:themeColor="text1"/>
          <w:sz w:val="24"/>
          <w:szCs w:val="24"/>
        </w:rPr>
        <w:t>wo forms of audiovisual distance: “true free counter point” is “the notion of the sound film’s ideal state as a cinema free of redundancy, where sound and image would constitute two parallel and loosely connected tracks, neither dependent on the other”; “harmonic dissonance”, on the other hand, occurs when music and image work in active opposition to one another, clashing against a “precise point of meaning”.</w:t>
      </w:r>
      <w:r w:rsidR="00374204" w:rsidRPr="00A14288">
        <w:rPr>
          <w:rStyle w:val="FootnoteReference"/>
          <w:rFonts w:ascii="Arial" w:eastAsia="Calibri" w:hAnsi="Arial" w:cs="Arial"/>
          <w:color w:val="000000" w:themeColor="text1"/>
          <w:sz w:val="24"/>
          <w:szCs w:val="24"/>
        </w:rPr>
        <w:footnoteReference w:id="6"/>
      </w:r>
      <w:r w:rsidR="00926540" w:rsidRPr="00A14288">
        <w:rPr>
          <w:rFonts w:ascii="Arial" w:eastAsia="Calibri" w:hAnsi="Arial" w:cs="Arial"/>
          <w:color w:val="000000" w:themeColor="text1"/>
          <w:sz w:val="24"/>
          <w:szCs w:val="24"/>
        </w:rPr>
        <w:t xml:space="preserve"> </w:t>
      </w:r>
    </w:p>
    <w:p w:rsidR="009C04F6" w:rsidRPr="00A14288" w:rsidRDefault="00856BBD" w:rsidP="009C04F6">
      <w:pPr>
        <w:spacing w:after="0" w:line="360" w:lineRule="auto"/>
        <w:ind w:firstLine="720"/>
        <w:rPr>
          <w:rFonts w:ascii="Arial" w:hAnsi="Arial" w:cs="Arial"/>
          <w:color w:val="000000" w:themeColor="text1"/>
          <w:sz w:val="24"/>
          <w:szCs w:val="24"/>
        </w:rPr>
      </w:pPr>
      <w:r w:rsidRPr="00A14288">
        <w:rPr>
          <w:rFonts w:ascii="Arial" w:eastAsia="Calibri" w:hAnsi="Arial" w:cs="Arial"/>
          <w:color w:val="000000" w:themeColor="text1"/>
          <w:sz w:val="24"/>
          <w:szCs w:val="24"/>
        </w:rPr>
        <w:t xml:space="preserve">Both types of dissonance are very difficult to find, however, not least because the very idea </w:t>
      </w:r>
      <w:r w:rsidR="00095A29" w:rsidRPr="00A14288">
        <w:rPr>
          <w:rFonts w:ascii="Arial" w:eastAsia="Calibri" w:hAnsi="Arial" w:cs="Arial"/>
          <w:color w:val="000000" w:themeColor="text1"/>
          <w:sz w:val="24"/>
          <w:szCs w:val="24"/>
        </w:rPr>
        <w:t xml:space="preserve">suggests that there is an absolute ‘standard’ against which such ‘contrast’ can be measured; even if a film has established a certain audiovisual context, and then does something musically or sonically that disrupts that context, perceptions quite easily adapt to accommodate what might often be thought of as ‘contrast’, so that it no longer appears </w:t>
      </w:r>
      <w:r w:rsidRPr="00A14288">
        <w:rPr>
          <w:rFonts w:ascii="Arial" w:eastAsia="Calibri" w:hAnsi="Arial" w:cs="Arial"/>
          <w:color w:val="000000" w:themeColor="text1"/>
          <w:sz w:val="24"/>
          <w:szCs w:val="24"/>
        </w:rPr>
        <w:t xml:space="preserve">dissonant. </w:t>
      </w:r>
      <w:r w:rsidR="007F0F4E" w:rsidRPr="00A14288">
        <w:rPr>
          <w:rFonts w:ascii="Arial" w:eastAsia="Calibri" w:hAnsi="Arial" w:cs="Arial"/>
          <w:color w:val="000000" w:themeColor="text1"/>
          <w:sz w:val="24"/>
          <w:szCs w:val="24"/>
        </w:rPr>
        <w:t xml:space="preserve"> Such is the highly attuned ability of the film goer.  </w:t>
      </w:r>
      <w:r w:rsidR="00547C45" w:rsidRPr="00A14288">
        <w:rPr>
          <w:rFonts w:ascii="Arial" w:eastAsia="Calibri" w:hAnsi="Arial" w:cs="Arial"/>
          <w:color w:val="000000" w:themeColor="text1"/>
          <w:sz w:val="24"/>
          <w:szCs w:val="24"/>
        </w:rPr>
        <w:t>But whe</w:t>
      </w:r>
      <w:r w:rsidR="001F22BC" w:rsidRPr="00A14288">
        <w:rPr>
          <w:rFonts w:ascii="Arial" w:eastAsia="Calibri" w:hAnsi="Arial" w:cs="Arial"/>
          <w:color w:val="000000" w:themeColor="text1"/>
          <w:sz w:val="24"/>
          <w:szCs w:val="24"/>
        </w:rPr>
        <w:t xml:space="preserve">n a contrast is achieved, it can be extraordinarily powerful.  </w:t>
      </w:r>
      <w:r w:rsidR="00CC2514" w:rsidRPr="00A14288">
        <w:rPr>
          <w:rFonts w:ascii="Arial" w:hAnsi="Arial" w:cs="Arial"/>
          <w:color w:val="000000" w:themeColor="text1"/>
          <w:sz w:val="24"/>
          <w:szCs w:val="24"/>
        </w:rPr>
        <w:t xml:space="preserve">The shock of </w:t>
      </w:r>
      <w:r w:rsidR="009B0C7E" w:rsidRPr="00A14288">
        <w:rPr>
          <w:rFonts w:ascii="Arial" w:hAnsi="Arial" w:cs="Arial"/>
          <w:color w:val="000000" w:themeColor="text1"/>
          <w:sz w:val="24"/>
          <w:szCs w:val="24"/>
        </w:rPr>
        <w:t xml:space="preserve">both forms of </w:t>
      </w:r>
      <w:r w:rsidR="00CC2514" w:rsidRPr="00A14288">
        <w:rPr>
          <w:rFonts w:ascii="Arial" w:hAnsi="Arial" w:cs="Arial"/>
          <w:color w:val="000000" w:themeColor="text1"/>
          <w:sz w:val="24"/>
          <w:szCs w:val="24"/>
        </w:rPr>
        <w:t xml:space="preserve">audiovisual dissonance </w:t>
      </w:r>
      <w:r w:rsidR="009B0C7E" w:rsidRPr="00A14288">
        <w:rPr>
          <w:rFonts w:ascii="Arial" w:hAnsi="Arial" w:cs="Arial"/>
          <w:color w:val="000000" w:themeColor="text1"/>
          <w:sz w:val="24"/>
          <w:szCs w:val="24"/>
        </w:rPr>
        <w:t xml:space="preserve">on an audience attuned to synchronicity </w:t>
      </w:r>
      <w:r w:rsidR="00CC2514" w:rsidRPr="00A14288">
        <w:rPr>
          <w:rFonts w:ascii="Arial" w:eastAsia="Calibri" w:hAnsi="Arial" w:cs="Arial"/>
          <w:color w:val="000000" w:themeColor="text1"/>
          <w:sz w:val="24"/>
          <w:szCs w:val="24"/>
        </w:rPr>
        <w:t>can transform an otherwise coherent visual passage.  In mainstream film, such a clash is most often used to p</w:t>
      </w:r>
      <w:r w:rsidR="00751099" w:rsidRPr="00A14288">
        <w:rPr>
          <w:rFonts w:ascii="Arial" w:hAnsi="Arial" w:cs="Arial"/>
          <w:color w:val="000000" w:themeColor="text1"/>
          <w:sz w:val="24"/>
          <w:szCs w:val="24"/>
        </w:rPr>
        <w:t>rovide an ironic commentary</w:t>
      </w:r>
      <w:r w:rsidR="00CC2514" w:rsidRPr="00A14288">
        <w:rPr>
          <w:rFonts w:ascii="Arial" w:hAnsi="Arial" w:cs="Arial"/>
          <w:color w:val="000000" w:themeColor="text1"/>
          <w:sz w:val="24"/>
          <w:szCs w:val="24"/>
        </w:rPr>
        <w:t xml:space="preserve"> on the image</w:t>
      </w:r>
      <w:r w:rsidR="00751099" w:rsidRPr="00A14288">
        <w:rPr>
          <w:rFonts w:ascii="Arial" w:hAnsi="Arial" w:cs="Arial"/>
          <w:color w:val="000000" w:themeColor="text1"/>
          <w:sz w:val="24"/>
          <w:szCs w:val="24"/>
        </w:rPr>
        <w:t xml:space="preserve">—think of </w:t>
      </w:r>
      <w:r w:rsidR="007C76BE" w:rsidRPr="00A14288">
        <w:rPr>
          <w:rFonts w:ascii="Arial" w:hAnsi="Arial" w:cs="Arial"/>
          <w:color w:val="000000" w:themeColor="text1"/>
          <w:sz w:val="24"/>
          <w:szCs w:val="24"/>
        </w:rPr>
        <w:t>Stealers</w:t>
      </w:r>
      <w:r w:rsidR="00751099" w:rsidRPr="00A14288">
        <w:rPr>
          <w:rFonts w:ascii="Arial" w:hAnsi="Arial" w:cs="Arial"/>
          <w:color w:val="000000" w:themeColor="text1"/>
          <w:sz w:val="24"/>
          <w:szCs w:val="24"/>
        </w:rPr>
        <w:t xml:space="preserve"> Wheel’s “Stuck in the Middle With You” playing as Mr Blonde slices off the cop’s ear in </w:t>
      </w:r>
      <w:r w:rsidR="00751099" w:rsidRPr="00A14288">
        <w:rPr>
          <w:rFonts w:ascii="Arial" w:hAnsi="Arial" w:cs="Arial"/>
          <w:i/>
          <w:color w:val="000000" w:themeColor="text1"/>
          <w:sz w:val="24"/>
          <w:szCs w:val="24"/>
        </w:rPr>
        <w:t>Reservoir Dogs</w:t>
      </w:r>
      <w:r w:rsidR="000B6BF9" w:rsidRPr="00A14288">
        <w:rPr>
          <w:rFonts w:ascii="Arial" w:hAnsi="Arial" w:cs="Arial"/>
          <w:color w:val="000000" w:themeColor="text1"/>
          <w:sz w:val="24"/>
          <w:szCs w:val="24"/>
        </w:rPr>
        <w:t xml:space="preserve"> (1992)</w:t>
      </w:r>
      <w:r w:rsidR="00751099" w:rsidRPr="00A14288">
        <w:rPr>
          <w:rFonts w:ascii="Arial" w:hAnsi="Arial" w:cs="Arial"/>
          <w:color w:val="000000" w:themeColor="text1"/>
          <w:sz w:val="24"/>
          <w:szCs w:val="24"/>
        </w:rPr>
        <w:t>—</w:t>
      </w:r>
      <w:r w:rsidR="00F32064" w:rsidRPr="00A14288">
        <w:rPr>
          <w:rFonts w:ascii="Arial" w:hAnsi="Arial" w:cs="Arial"/>
          <w:color w:val="000000" w:themeColor="text1"/>
          <w:sz w:val="24"/>
          <w:szCs w:val="24"/>
        </w:rPr>
        <w:t xml:space="preserve">as it runs the risk of leaving an audience feeling unsettled.  In the case of </w:t>
      </w:r>
      <w:r w:rsidR="00F32064" w:rsidRPr="00A14288">
        <w:rPr>
          <w:rFonts w:ascii="Arial" w:hAnsi="Arial" w:cs="Arial"/>
          <w:i/>
          <w:color w:val="000000" w:themeColor="text1"/>
          <w:sz w:val="24"/>
          <w:szCs w:val="24"/>
        </w:rPr>
        <w:t>Reservoir Dogs</w:t>
      </w:r>
      <w:r w:rsidR="00F32064" w:rsidRPr="00A14288">
        <w:rPr>
          <w:rFonts w:ascii="Arial" w:hAnsi="Arial" w:cs="Arial"/>
          <w:color w:val="000000" w:themeColor="text1"/>
          <w:sz w:val="24"/>
          <w:szCs w:val="24"/>
        </w:rPr>
        <w:t>, the distance between disturbing image and jolly song leaves the audience with a sense of horror greater than that achievable through image alone (Mr Blonde is enjoying the task; he finds it amusing; it’s no big deal</w:t>
      </w:r>
      <w:r w:rsidR="00227221" w:rsidRPr="00A14288">
        <w:rPr>
          <w:rFonts w:ascii="Arial" w:hAnsi="Arial" w:cs="Arial"/>
          <w:color w:val="000000" w:themeColor="text1"/>
          <w:sz w:val="24"/>
          <w:szCs w:val="24"/>
        </w:rPr>
        <w:t>)</w:t>
      </w:r>
      <w:r w:rsidR="00F27891" w:rsidRPr="00A14288">
        <w:rPr>
          <w:rFonts w:ascii="Arial" w:hAnsi="Arial" w:cs="Arial"/>
          <w:color w:val="000000" w:themeColor="text1"/>
          <w:sz w:val="24"/>
          <w:szCs w:val="24"/>
        </w:rPr>
        <w:t xml:space="preserve">.  As we struggle </w:t>
      </w:r>
      <w:r w:rsidR="00FA6F8F" w:rsidRPr="00A14288">
        <w:rPr>
          <w:rFonts w:ascii="Arial" w:hAnsi="Arial" w:cs="Arial"/>
          <w:color w:val="000000" w:themeColor="text1"/>
          <w:sz w:val="24"/>
          <w:szCs w:val="24"/>
        </w:rPr>
        <w:t xml:space="preserve">to empathise with </w:t>
      </w:r>
      <w:r w:rsidR="00227221" w:rsidRPr="00A14288">
        <w:rPr>
          <w:rFonts w:ascii="Arial" w:hAnsi="Arial" w:cs="Arial"/>
          <w:color w:val="000000" w:themeColor="text1"/>
          <w:sz w:val="24"/>
          <w:szCs w:val="24"/>
        </w:rPr>
        <w:t>the character</w:t>
      </w:r>
      <w:r w:rsidR="004A2667" w:rsidRPr="00A14288">
        <w:rPr>
          <w:rFonts w:ascii="Arial" w:hAnsi="Arial" w:cs="Arial"/>
          <w:color w:val="000000" w:themeColor="text1"/>
          <w:sz w:val="24"/>
          <w:szCs w:val="24"/>
        </w:rPr>
        <w:t>,</w:t>
      </w:r>
      <w:r w:rsidR="00CD2CC6" w:rsidRPr="00A14288">
        <w:rPr>
          <w:rFonts w:ascii="Arial" w:hAnsi="Arial" w:cs="Arial"/>
          <w:color w:val="000000" w:themeColor="text1"/>
          <w:sz w:val="24"/>
          <w:szCs w:val="24"/>
        </w:rPr>
        <w:t xml:space="preserve"> the torture takes on an even more sinister edge</w:t>
      </w:r>
      <w:r w:rsidR="00F32064" w:rsidRPr="00A14288">
        <w:rPr>
          <w:rFonts w:ascii="Arial" w:hAnsi="Arial" w:cs="Arial"/>
          <w:color w:val="000000" w:themeColor="text1"/>
          <w:sz w:val="24"/>
          <w:szCs w:val="24"/>
        </w:rPr>
        <w:t>.</w:t>
      </w:r>
      <w:r w:rsidR="00CD2CC6" w:rsidRPr="00A14288">
        <w:rPr>
          <w:rFonts w:ascii="Arial" w:hAnsi="Arial" w:cs="Arial"/>
          <w:color w:val="000000" w:themeColor="text1"/>
          <w:sz w:val="24"/>
          <w:szCs w:val="24"/>
        </w:rPr>
        <w:t xml:space="preserve">  </w:t>
      </w:r>
      <w:r w:rsidR="009C04F6" w:rsidRPr="00A14288">
        <w:rPr>
          <w:rFonts w:ascii="Arial" w:hAnsi="Arial" w:cs="Arial"/>
          <w:color w:val="000000" w:themeColor="text1"/>
          <w:sz w:val="24"/>
          <w:szCs w:val="24"/>
        </w:rPr>
        <w:t xml:space="preserve">The issues here, however, is that </w:t>
      </w:r>
      <w:r w:rsidR="009C04F6" w:rsidRPr="00A14288">
        <w:rPr>
          <w:rFonts w:ascii="Arial" w:hAnsi="Arial" w:cs="Arial"/>
          <w:color w:val="000000" w:themeColor="text1"/>
          <w:sz w:val="24"/>
          <w:szCs w:val="24"/>
        </w:rPr>
        <w:lastRenderedPageBreak/>
        <w:t>we have come to expect such techniques in the comic-book style films of Tarantino.  And if expectation is fuelled, is it still possible to treat such scenes as audiovisually contrasting, or dissonant</w:t>
      </w:r>
      <w:r w:rsidR="00901990" w:rsidRPr="00A14288">
        <w:rPr>
          <w:rFonts w:ascii="Arial" w:hAnsi="Arial" w:cs="Arial"/>
          <w:color w:val="000000" w:themeColor="text1"/>
          <w:sz w:val="24"/>
          <w:szCs w:val="24"/>
        </w:rPr>
        <w:t>,</w:t>
      </w:r>
      <w:r w:rsidR="00105CD0" w:rsidRPr="00A14288">
        <w:rPr>
          <w:rFonts w:ascii="Arial" w:hAnsi="Arial" w:cs="Arial"/>
          <w:color w:val="000000" w:themeColor="text1"/>
          <w:sz w:val="24"/>
          <w:szCs w:val="24"/>
        </w:rPr>
        <w:t xml:space="preserve"> at the level of reception</w:t>
      </w:r>
      <w:r w:rsidR="009C04F6" w:rsidRPr="00A14288">
        <w:rPr>
          <w:rFonts w:ascii="Arial" w:hAnsi="Arial" w:cs="Arial"/>
          <w:color w:val="000000" w:themeColor="text1"/>
          <w:sz w:val="24"/>
          <w:szCs w:val="24"/>
        </w:rPr>
        <w:t xml:space="preserve">?  </w:t>
      </w:r>
    </w:p>
    <w:p w:rsidR="00EC1557" w:rsidRPr="00A14288" w:rsidRDefault="00901990" w:rsidP="006B14AE">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Whether or not such scenes are experienced as jarring or are readily absorbed by an efficient and accomplished film goer, t</w:t>
      </w:r>
      <w:r w:rsidR="00391338" w:rsidRPr="00A14288">
        <w:rPr>
          <w:rFonts w:ascii="Arial" w:hAnsi="Arial" w:cs="Arial"/>
          <w:color w:val="000000" w:themeColor="text1"/>
          <w:sz w:val="24"/>
          <w:szCs w:val="24"/>
        </w:rPr>
        <w:t>he active state that the distance be</w:t>
      </w:r>
      <w:r w:rsidRPr="00A14288">
        <w:rPr>
          <w:rFonts w:ascii="Arial" w:hAnsi="Arial" w:cs="Arial"/>
          <w:color w:val="000000" w:themeColor="text1"/>
          <w:sz w:val="24"/>
          <w:szCs w:val="24"/>
        </w:rPr>
        <w:t>tween sound and image demands of an audience</w:t>
      </w:r>
      <w:r w:rsidR="00391338" w:rsidRPr="00A14288">
        <w:rPr>
          <w:rFonts w:ascii="Arial" w:hAnsi="Arial" w:cs="Arial"/>
          <w:color w:val="000000" w:themeColor="text1"/>
          <w:sz w:val="24"/>
          <w:szCs w:val="24"/>
        </w:rPr>
        <w:t xml:space="preserve">, who must </w:t>
      </w:r>
      <w:r w:rsidR="004A34C3" w:rsidRPr="00A14288">
        <w:rPr>
          <w:rFonts w:ascii="Arial" w:hAnsi="Arial" w:cs="Arial"/>
          <w:color w:val="000000" w:themeColor="text1"/>
          <w:sz w:val="24"/>
          <w:szCs w:val="24"/>
        </w:rPr>
        <w:t>navigate between two contrasting narrative trajectories</w:t>
      </w:r>
      <w:r w:rsidR="004A0730" w:rsidRPr="00A14288">
        <w:rPr>
          <w:rFonts w:ascii="Arial" w:hAnsi="Arial" w:cs="Arial"/>
          <w:color w:val="000000" w:themeColor="text1"/>
          <w:sz w:val="24"/>
          <w:szCs w:val="24"/>
        </w:rPr>
        <w:t>, has been embraced by many directors of experimental film</w:t>
      </w:r>
      <w:r w:rsidR="003A2339" w:rsidRPr="00A14288">
        <w:rPr>
          <w:rFonts w:ascii="Arial" w:hAnsi="Arial" w:cs="Arial"/>
          <w:color w:val="000000" w:themeColor="text1"/>
          <w:sz w:val="24"/>
          <w:szCs w:val="24"/>
        </w:rPr>
        <w:t xml:space="preserve"> as a way to </w:t>
      </w:r>
      <w:r w:rsidR="003C0058" w:rsidRPr="00A14288">
        <w:rPr>
          <w:rFonts w:ascii="Arial" w:hAnsi="Arial" w:cs="Arial"/>
          <w:color w:val="000000" w:themeColor="text1"/>
          <w:sz w:val="24"/>
          <w:szCs w:val="24"/>
        </w:rPr>
        <w:t>expose</w:t>
      </w:r>
      <w:r w:rsidR="003A2339" w:rsidRPr="00A14288">
        <w:rPr>
          <w:rFonts w:ascii="Arial" w:hAnsi="Arial" w:cs="Arial"/>
          <w:color w:val="000000" w:themeColor="text1"/>
          <w:sz w:val="24"/>
          <w:szCs w:val="24"/>
        </w:rPr>
        <w:t xml:space="preserve"> the conventions of film’s syncretic languages</w:t>
      </w:r>
      <w:r w:rsidR="00931398" w:rsidRPr="00A14288">
        <w:rPr>
          <w:rFonts w:ascii="Arial" w:hAnsi="Arial" w:cs="Arial"/>
          <w:color w:val="000000" w:themeColor="text1"/>
          <w:sz w:val="24"/>
          <w:szCs w:val="24"/>
        </w:rPr>
        <w:t>.  During the early twentieth century, for instance, those experimenting with film often sought to produce unforgiving statements through a clashing and aggressive form of audiovisuality.</w:t>
      </w:r>
      <w:r w:rsidR="00DE2912" w:rsidRPr="00A14288">
        <w:rPr>
          <w:rFonts w:ascii="Arial" w:hAnsi="Arial" w:cs="Arial"/>
          <w:color w:val="000000" w:themeColor="text1"/>
          <w:sz w:val="24"/>
          <w:szCs w:val="24"/>
        </w:rPr>
        <w:t xml:space="preserve">  Eisenstein, </w:t>
      </w:r>
      <w:r w:rsidR="00DE2912" w:rsidRPr="00A14288">
        <w:rPr>
          <w:rStyle w:val="st1"/>
          <w:rFonts w:ascii="Arial" w:hAnsi="Arial" w:cs="Arial"/>
          <w:color w:val="000000" w:themeColor="text1"/>
          <w:sz w:val="24"/>
          <w:szCs w:val="24"/>
        </w:rPr>
        <w:t xml:space="preserve">Pudovkin and G.V. </w:t>
      </w:r>
      <w:proofErr w:type="spellStart"/>
      <w:r w:rsidR="00DE2912" w:rsidRPr="00A14288">
        <w:rPr>
          <w:rStyle w:val="st1"/>
          <w:rFonts w:ascii="Arial" w:hAnsi="Arial" w:cs="Arial"/>
          <w:color w:val="000000" w:themeColor="text1"/>
          <w:sz w:val="24"/>
          <w:szCs w:val="24"/>
        </w:rPr>
        <w:t>Alexandrov</w:t>
      </w:r>
      <w:proofErr w:type="spellEnd"/>
      <w:r w:rsidR="00DE2912" w:rsidRPr="00A14288">
        <w:rPr>
          <w:rStyle w:val="st1"/>
          <w:rFonts w:ascii="Arial" w:hAnsi="Arial" w:cs="Arial"/>
          <w:color w:val="000000" w:themeColor="text1"/>
          <w:sz w:val="24"/>
          <w:szCs w:val="24"/>
        </w:rPr>
        <w:t xml:space="preserve"> called for a contrapuntal form of audiovisuality that would pit image and sound against each other, affording each an equality that would </w:t>
      </w:r>
      <w:r w:rsidR="00935A20" w:rsidRPr="00A14288">
        <w:rPr>
          <w:rStyle w:val="st1"/>
          <w:rFonts w:ascii="Arial" w:hAnsi="Arial" w:cs="Arial"/>
          <w:color w:val="000000" w:themeColor="text1"/>
          <w:sz w:val="24"/>
          <w:szCs w:val="24"/>
        </w:rPr>
        <w:t xml:space="preserve">force audience members into an activated form of reception (“Statement on Sound”, 1928); </w:t>
      </w:r>
      <w:r w:rsidR="00C42ADD" w:rsidRPr="00A14288">
        <w:rPr>
          <w:rStyle w:val="st1"/>
          <w:rFonts w:ascii="Arial" w:hAnsi="Arial" w:cs="Arial"/>
          <w:color w:val="000000" w:themeColor="text1"/>
          <w:sz w:val="24"/>
          <w:szCs w:val="24"/>
        </w:rPr>
        <w:t xml:space="preserve">Hans Richter accused mainstream filmmakers of providing an easy form of consumption—a “sugar”-laden product—and collaborated with </w:t>
      </w:r>
      <w:r w:rsidR="00B96DA6" w:rsidRPr="00A14288">
        <w:rPr>
          <w:rFonts w:ascii="Arial" w:hAnsi="Arial" w:cs="Arial"/>
          <w:color w:val="000000" w:themeColor="text1"/>
          <w:sz w:val="24"/>
          <w:szCs w:val="24"/>
        </w:rPr>
        <w:t xml:space="preserve">experimental and avant-garde composers </w:t>
      </w:r>
      <w:r w:rsidR="00777975" w:rsidRPr="00A14288">
        <w:rPr>
          <w:rFonts w:ascii="Arial" w:hAnsi="Arial" w:cs="Arial"/>
          <w:color w:val="000000" w:themeColor="text1"/>
          <w:sz w:val="24"/>
          <w:szCs w:val="24"/>
        </w:rPr>
        <w:t>to create complex audiovisual products able to test his audiences</w:t>
      </w:r>
      <w:r w:rsidR="00532FC3" w:rsidRPr="00A14288">
        <w:rPr>
          <w:rFonts w:ascii="Arial" w:hAnsi="Arial" w:cs="Arial"/>
          <w:color w:val="000000" w:themeColor="text1"/>
          <w:sz w:val="24"/>
          <w:szCs w:val="24"/>
        </w:rPr>
        <w:t>’ interpretive juices</w:t>
      </w:r>
      <w:r w:rsidR="00777975" w:rsidRPr="00A14288">
        <w:rPr>
          <w:rFonts w:ascii="Arial" w:hAnsi="Arial" w:cs="Arial"/>
          <w:color w:val="000000" w:themeColor="text1"/>
          <w:sz w:val="24"/>
          <w:szCs w:val="24"/>
        </w:rPr>
        <w:t>; and</w:t>
      </w:r>
      <w:r w:rsidR="004366CD" w:rsidRPr="00A14288">
        <w:rPr>
          <w:rFonts w:ascii="Arial" w:hAnsi="Arial" w:cs="Arial"/>
          <w:color w:val="000000" w:themeColor="text1"/>
          <w:sz w:val="24"/>
          <w:szCs w:val="24"/>
        </w:rPr>
        <w:t xml:space="preserve"> </w:t>
      </w:r>
      <w:r w:rsidR="00B96DA6" w:rsidRPr="00A14288">
        <w:rPr>
          <w:rFonts w:ascii="Arial" w:hAnsi="Arial" w:cs="Arial"/>
          <w:color w:val="000000" w:themeColor="text1"/>
          <w:sz w:val="24"/>
          <w:szCs w:val="24"/>
        </w:rPr>
        <w:t>Salvador Dal</w:t>
      </w:r>
      <w:r w:rsidR="00B96DA6" w:rsidRPr="00A14288">
        <w:rPr>
          <w:rStyle w:val="Emphasis"/>
          <w:rFonts w:ascii="Arial" w:hAnsi="Arial" w:cs="Arial"/>
          <w:i w:val="0"/>
          <w:color w:val="000000" w:themeColor="text1"/>
          <w:sz w:val="24"/>
          <w:szCs w:val="24"/>
        </w:rPr>
        <w:t>í</w:t>
      </w:r>
      <w:r w:rsidR="00B96DA6" w:rsidRPr="00A14288">
        <w:rPr>
          <w:rFonts w:ascii="Arial" w:hAnsi="Arial" w:cs="Arial"/>
          <w:color w:val="000000" w:themeColor="text1"/>
          <w:sz w:val="24"/>
          <w:szCs w:val="24"/>
        </w:rPr>
        <w:t xml:space="preserve"> and Luis Bu</w:t>
      </w:r>
      <w:r w:rsidR="00B96DA6" w:rsidRPr="00A14288">
        <w:rPr>
          <w:rStyle w:val="Emphasis"/>
          <w:rFonts w:ascii="Arial" w:hAnsi="Arial" w:cs="Arial"/>
          <w:i w:val="0"/>
          <w:color w:val="000000" w:themeColor="text1"/>
          <w:sz w:val="24"/>
          <w:szCs w:val="24"/>
        </w:rPr>
        <w:t>ñ</w:t>
      </w:r>
      <w:r w:rsidR="00B96DA6" w:rsidRPr="00A14288">
        <w:rPr>
          <w:rFonts w:ascii="Arial" w:hAnsi="Arial" w:cs="Arial"/>
          <w:color w:val="000000" w:themeColor="text1"/>
          <w:sz w:val="24"/>
          <w:szCs w:val="24"/>
        </w:rPr>
        <w:t xml:space="preserve">uel </w:t>
      </w:r>
      <w:r w:rsidR="00A4475E" w:rsidRPr="00A14288">
        <w:rPr>
          <w:rFonts w:ascii="Arial" w:hAnsi="Arial" w:cs="Arial"/>
          <w:color w:val="000000" w:themeColor="text1"/>
          <w:sz w:val="24"/>
          <w:szCs w:val="24"/>
        </w:rPr>
        <w:t>chose randomly-selected music for their dream-inspired images in order to create a form of audiovisual free-association and surreality</w:t>
      </w:r>
      <w:r w:rsidR="00345B28" w:rsidRPr="00A14288">
        <w:rPr>
          <w:rFonts w:ascii="Arial" w:hAnsi="Arial" w:cs="Arial"/>
          <w:color w:val="000000" w:themeColor="text1"/>
          <w:sz w:val="24"/>
          <w:szCs w:val="24"/>
        </w:rPr>
        <w:t xml:space="preserve"> (</w:t>
      </w:r>
      <w:r w:rsidR="00345B28" w:rsidRPr="00A14288">
        <w:rPr>
          <w:rFonts w:ascii="Arial" w:hAnsi="Arial" w:cs="Arial"/>
          <w:i/>
          <w:color w:val="000000" w:themeColor="text1"/>
          <w:sz w:val="24"/>
          <w:szCs w:val="24"/>
        </w:rPr>
        <w:t>Un Chien Andalou</w:t>
      </w:r>
      <w:r w:rsidR="00345B28" w:rsidRPr="00A14288">
        <w:rPr>
          <w:rFonts w:ascii="Arial" w:hAnsi="Arial" w:cs="Arial"/>
          <w:color w:val="000000" w:themeColor="text1"/>
          <w:sz w:val="24"/>
          <w:szCs w:val="24"/>
        </w:rPr>
        <w:t>, 1929)</w:t>
      </w:r>
      <w:r w:rsidR="00931398" w:rsidRPr="00A14288">
        <w:rPr>
          <w:rFonts w:ascii="Arial" w:hAnsi="Arial" w:cs="Arial"/>
          <w:color w:val="000000" w:themeColor="text1"/>
          <w:sz w:val="24"/>
          <w:szCs w:val="24"/>
        </w:rPr>
        <w:t>.</w:t>
      </w:r>
      <w:r w:rsidR="00931398" w:rsidRPr="00A14288">
        <w:rPr>
          <w:rStyle w:val="FootnoteReference"/>
          <w:rFonts w:ascii="Arial" w:hAnsi="Arial" w:cs="Arial"/>
          <w:color w:val="000000" w:themeColor="text1"/>
          <w:sz w:val="24"/>
          <w:szCs w:val="24"/>
        </w:rPr>
        <w:footnoteReference w:id="7"/>
      </w:r>
      <w:r w:rsidR="00931398" w:rsidRPr="00A14288">
        <w:rPr>
          <w:rFonts w:ascii="Arial" w:hAnsi="Arial" w:cs="Arial"/>
          <w:color w:val="000000" w:themeColor="text1"/>
          <w:sz w:val="24"/>
          <w:szCs w:val="24"/>
        </w:rPr>
        <w:t xml:space="preserve">  </w:t>
      </w:r>
    </w:p>
    <w:p w:rsidR="00770DE8" w:rsidRPr="00A14288" w:rsidRDefault="00713246" w:rsidP="006B14AE">
      <w:pPr>
        <w:spacing w:after="0" w:line="360" w:lineRule="auto"/>
        <w:ind w:firstLine="720"/>
        <w:rPr>
          <w:rFonts w:ascii="Arial" w:eastAsia="Calibri" w:hAnsi="Arial" w:cs="Arial"/>
          <w:color w:val="000000" w:themeColor="text1"/>
          <w:sz w:val="24"/>
          <w:szCs w:val="24"/>
        </w:rPr>
      </w:pPr>
      <w:r w:rsidRPr="00A14288">
        <w:rPr>
          <w:rFonts w:ascii="Arial" w:eastAsia="Calibri" w:hAnsi="Arial" w:cs="Arial"/>
          <w:color w:val="000000" w:themeColor="text1"/>
          <w:sz w:val="24"/>
          <w:szCs w:val="24"/>
        </w:rPr>
        <w:t xml:space="preserve">The experimental </w:t>
      </w:r>
      <w:r w:rsidR="00602E77" w:rsidRPr="00A14288">
        <w:rPr>
          <w:rFonts w:ascii="Arial" w:eastAsia="Calibri" w:hAnsi="Arial" w:cs="Arial"/>
          <w:color w:val="000000" w:themeColor="text1"/>
          <w:sz w:val="24"/>
          <w:szCs w:val="24"/>
        </w:rPr>
        <w:t>found-footage</w:t>
      </w:r>
      <w:r w:rsidRPr="00A14288">
        <w:rPr>
          <w:rFonts w:ascii="Arial" w:eastAsia="Calibri" w:hAnsi="Arial" w:cs="Arial"/>
          <w:color w:val="000000" w:themeColor="text1"/>
          <w:sz w:val="24"/>
          <w:szCs w:val="24"/>
        </w:rPr>
        <w:t xml:space="preserve"> film can oscillate continually between all three types of audiovisual engagement, either d</w:t>
      </w:r>
      <w:r w:rsidRPr="00A14288">
        <w:rPr>
          <w:rFonts w:ascii="Arial" w:hAnsi="Arial" w:cs="Arial"/>
          <w:color w:val="000000" w:themeColor="text1"/>
          <w:sz w:val="24"/>
          <w:szCs w:val="24"/>
        </w:rPr>
        <w:t>rawing together disparate sources to highlight their difference</w:t>
      </w:r>
      <w:r w:rsidR="008831E2" w:rsidRPr="00A14288">
        <w:rPr>
          <w:rFonts w:ascii="Arial" w:hAnsi="Arial" w:cs="Arial"/>
          <w:color w:val="000000" w:themeColor="text1"/>
          <w:sz w:val="24"/>
          <w:szCs w:val="24"/>
        </w:rPr>
        <w:t>s</w:t>
      </w:r>
      <w:r w:rsidRPr="00A14288">
        <w:rPr>
          <w:rFonts w:ascii="Arial" w:hAnsi="Arial" w:cs="Arial"/>
          <w:color w:val="000000" w:themeColor="text1"/>
          <w:sz w:val="24"/>
          <w:szCs w:val="24"/>
        </w:rPr>
        <w:t xml:space="preserve"> or suturing the new construction to form the semblance of coherent flow.  </w:t>
      </w:r>
      <w:r w:rsidR="00E53D89" w:rsidRPr="00A14288">
        <w:rPr>
          <w:rFonts w:ascii="Arial" w:hAnsi="Arial" w:cs="Arial"/>
          <w:color w:val="000000" w:themeColor="text1"/>
          <w:sz w:val="24"/>
          <w:szCs w:val="24"/>
        </w:rPr>
        <w:t xml:space="preserve">These forms of horizontal and vertical pulsations can fundamentally influence our experience of a </w:t>
      </w:r>
      <w:r w:rsidR="008831E2" w:rsidRPr="00A14288">
        <w:rPr>
          <w:rFonts w:ascii="Arial" w:hAnsi="Arial" w:cs="Arial"/>
          <w:color w:val="000000" w:themeColor="text1"/>
          <w:sz w:val="24"/>
          <w:szCs w:val="24"/>
        </w:rPr>
        <w:t>collaged</w:t>
      </w:r>
      <w:r w:rsidR="003C0058" w:rsidRPr="00A14288">
        <w:rPr>
          <w:rFonts w:ascii="Arial" w:hAnsi="Arial" w:cs="Arial"/>
          <w:color w:val="000000" w:themeColor="text1"/>
          <w:sz w:val="24"/>
          <w:szCs w:val="24"/>
        </w:rPr>
        <w:t xml:space="preserve"> composition, as they determine</w:t>
      </w:r>
      <w:r w:rsidR="00E53D89" w:rsidRPr="00A14288">
        <w:rPr>
          <w:rFonts w:ascii="Arial" w:hAnsi="Arial" w:cs="Arial"/>
          <w:color w:val="000000" w:themeColor="text1"/>
          <w:sz w:val="24"/>
          <w:szCs w:val="24"/>
        </w:rPr>
        <w:t xml:space="preserve"> </w:t>
      </w:r>
      <w:r w:rsidR="00115BF7" w:rsidRPr="00A14288">
        <w:rPr>
          <w:rFonts w:ascii="Arial" w:hAnsi="Arial" w:cs="Arial"/>
          <w:color w:val="000000" w:themeColor="text1"/>
          <w:sz w:val="24"/>
          <w:szCs w:val="24"/>
        </w:rPr>
        <w:t xml:space="preserve">our awareness of </w:t>
      </w:r>
      <w:r w:rsidR="00997758" w:rsidRPr="00A14288">
        <w:rPr>
          <w:rFonts w:ascii="Arial" w:hAnsi="Arial" w:cs="Arial"/>
          <w:color w:val="000000" w:themeColor="text1"/>
          <w:sz w:val="24"/>
          <w:szCs w:val="24"/>
        </w:rPr>
        <w:t>original context, draw</w:t>
      </w:r>
      <w:r w:rsidR="00E53D89" w:rsidRPr="00A14288">
        <w:rPr>
          <w:rFonts w:ascii="Arial" w:hAnsi="Arial" w:cs="Arial"/>
          <w:color w:val="000000" w:themeColor="text1"/>
          <w:sz w:val="24"/>
          <w:szCs w:val="24"/>
        </w:rPr>
        <w:t xml:space="preserve"> out particular relationships between clips, and construct</w:t>
      </w:r>
      <w:r w:rsidR="00726013" w:rsidRPr="00A14288">
        <w:rPr>
          <w:rFonts w:ascii="Arial" w:hAnsi="Arial" w:cs="Arial"/>
          <w:color w:val="000000" w:themeColor="text1"/>
          <w:sz w:val="24"/>
          <w:szCs w:val="24"/>
        </w:rPr>
        <w:t xml:space="preserve"> or repel</w:t>
      </w:r>
      <w:r w:rsidR="00E53D89" w:rsidRPr="00A14288">
        <w:rPr>
          <w:rFonts w:ascii="Arial" w:hAnsi="Arial" w:cs="Arial"/>
          <w:color w:val="000000" w:themeColor="text1"/>
          <w:sz w:val="24"/>
          <w:szCs w:val="24"/>
        </w:rPr>
        <w:t xml:space="preserve"> larger narrative arcs </w:t>
      </w:r>
      <w:r w:rsidR="00726013" w:rsidRPr="00A14288">
        <w:rPr>
          <w:rFonts w:ascii="Arial" w:hAnsi="Arial" w:cs="Arial"/>
          <w:color w:val="000000" w:themeColor="text1"/>
          <w:sz w:val="24"/>
          <w:szCs w:val="24"/>
        </w:rPr>
        <w:t>operating with or against the visual progression.</w:t>
      </w:r>
      <w:r w:rsidR="00D22EEB" w:rsidRPr="00A14288">
        <w:rPr>
          <w:rFonts w:ascii="Arial" w:hAnsi="Arial" w:cs="Arial"/>
          <w:color w:val="000000" w:themeColor="text1"/>
          <w:sz w:val="24"/>
          <w:szCs w:val="24"/>
        </w:rPr>
        <w:t xml:space="preserve">  W</w:t>
      </w:r>
      <w:r w:rsidR="00A5369D" w:rsidRPr="00A14288">
        <w:rPr>
          <w:rFonts w:ascii="Arial" w:hAnsi="Arial" w:cs="Arial"/>
          <w:color w:val="000000" w:themeColor="text1"/>
          <w:sz w:val="24"/>
          <w:szCs w:val="24"/>
        </w:rPr>
        <w:t>ith this in mind, it is possible to</w:t>
      </w:r>
      <w:r w:rsidR="00D22EEB" w:rsidRPr="00A14288">
        <w:rPr>
          <w:rFonts w:ascii="Arial" w:hAnsi="Arial" w:cs="Arial"/>
          <w:color w:val="000000" w:themeColor="text1"/>
          <w:sz w:val="24"/>
          <w:szCs w:val="24"/>
        </w:rPr>
        <w:t xml:space="preserve"> split </w:t>
      </w:r>
      <w:r w:rsidR="00602E77" w:rsidRPr="00A14288">
        <w:rPr>
          <w:rFonts w:ascii="Arial" w:hAnsi="Arial" w:cs="Arial"/>
          <w:color w:val="000000" w:themeColor="text1"/>
          <w:sz w:val="24"/>
          <w:szCs w:val="24"/>
        </w:rPr>
        <w:t>found-footage</w:t>
      </w:r>
      <w:r w:rsidR="00D22EEB" w:rsidRPr="00A14288">
        <w:rPr>
          <w:rFonts w:ascii="Arial" w:hAnsi="Arial" w:cs="Arial"/>
          <w:color w:val="000000" w:themeColor="text1"/>
          <w:sz w:val="24"/>
          <w:szCs w:val="24"/>
        </w:rPr>
        <w:t xml:space="preserve"> audiovisuality into three types</w:t>
      </w:r>
      <w:r w:rsidR="00304C44" w:rsidRPr="00A14288">
        <w:rPr>
          <w:rFonts w:ascii="Arial" w:hAnsi="Arial" w:cs="Arial"/>
          <w:color w:val="000000" w:themeColor="text1"/>
          <w:sz w:val="24"/>
          <w:szCs w:val="24"/>
        </w:rPr>
        <w:t xml:space="preserve">.  First, </w:t>
      </w:r>
      <w:r w:rsidR="008831E2" w:rsidRPr="00A14288">
        <w:rPr>
          <w:rFonts w:ascii="Arial" w:hAnsi="Arial" w:cs="Arial"/>
          <w:color w:val="000000" w:themeColor="text1"/>
          <w:sz w:val="24"/>
          <w:szCs w:val="24"/>
        </w:rPr>
        <w:t>the</w:t>
      </w:r>
      <w:r w:rsidR="00685937" w:rsidRPr="00A14288">
        <w:rPr>
          <w:rFonts w:ascii="Arial" w:hAnsi="Arial" w:cs="Arial"/>
          <w:color w:val="000000" w:themeColor="text1"/>
          <w:sz w:val="24"/>
          <w:szCs w:val="24"/>
        </w:rPr>
        <w:t xml:space="preserve"> replace</w:t>
      </w:r>
      <w:r w:rsidR="008831E2" w:rsidRPr="00A14288">
        <w:rPr>
          <w:rFonts w:ascii="Arial" w:hAnsi="Arial" w:cs="Arial"/>
          <w:color w:val="000000" w:themeColor="text1"/>
          <w:sz w:val="24"/>
          <w:szCs w:val="24"/>
        </w:rPr>
        <w:t>ment of</w:t>
      </w:r>
      <w:r w:rsidR="00685937" w:rsidRPr="00A14288">
        <w:rPr>
          <w:rFonts w:ascii="Arial" w:hAnsi="Arial" w:cs="Arial"/>
          <w:color w:val="000000" w:themeColor="text1"/>
          <w:sz w:val="24"/>
          <w:szCs w:val="24"/>
        </w:rPr>
        <w:t xml:space="preserve"> existing sound</w:t>
      </w:r>
      <w:r w:rsidR="004A060C" w:rsidRPr="00A14288">
        <w:rPr>
          <w:rFonts w:ascii="Arial" w:hAnsi="Arial" w:cs="Arial"/>
          <w:color w:val="000000" w:themeColor="text1"/>
          <w:sz w:val="24"/>
          <w:szCs w:val="24"/>
        </w:rPr>
        <w:t>s</w:t>
      </w:r>
      <w:r w:rsidR="00685937" w:rsidRPr="00A14288">
        <w:rPr>
          <w:rFonts w:ascii="Arial" w:hAnsi="Arial" w:cs="Arial"/>
          <w:color w:val="000000" w:themeColor="text1"/>
          <w:sz w:val="24"/>
          <w:szCs w:val="24"/>
        </w:rPr>
        <w:t xml:space="preserve"> with a continual flow of</w:t>
      </w:r>
      <w:r w:rsidR="00D22EEB" w:rsidRPr="00A14288">
        <w:rPr>
          <w:rFonts w:ascii="Arial" w:hAnsi="Arial" w:cs="Arial"/>
          <w:color w:val="000000" w:themeColor="text1"/>
          <w:sz w:val="24"/>
          <w:szCs w:val="24"/>
        </w:rPr>
        <w:t xml:space="preserve"> </w:t>
      </w:r>
      <w:r w:rsidR="001110CB" w:rsidRPr="00A14288">
        <w:rPr>
          <w:rFonts w:ascii="Arial" w:hAnsi="Arial" w:cs="Arial"/>
          <w:color w:val="000000" w:themeColor="text1"/>
          <w:sz w:val="24"/>
          <w:szCs w:val="24"/>
        </w:rPr>
        <w:t xml:space="preserve">original music that encourages a </w:t>
      </w:r>
      <w:r w:rsidR="004A060C" w:rsidRPr="00A14288">
        <w:rPr>
          <w:rFonts w:ascii="Arial" w:hAnsi="Arial" w:cs="Arial"/>
          <w:color w:val="000000" w:themeColor="text1"/>
          <w:sz w:val="24"/>
          <w:szCs w:val="24"/>
        </w:rPr>
        <w:t xml:space="preserve">mode of engagement very similar to that of mainstream film.  Second, </w:t>
      </w:r>
      <w:r w:rsidR="001110CB" w:rsidRPr="00A14288">
        <w:rPr>
          <w:rFonts w:ascii="Arial" w:hAnsi="Arial" w:cs="Arial"/>
          <w:color w:val="000000" w:themeColor="text1"/>
          <w:sz w:val="24"/>
          <w:szCs w:val="24"/>
        </w:rPr>
        <w:t>the</w:t>
      </w:r>
      <w:r w:rsidR="004A060C" w:rsidRPr="00A14288">
        <w:rPr>
          <w:rFonts w:ascii="Arial" w:hAnsi="Arial" w:cs="Arial"/>
          <w:color w:val="000000" w:themeColor="text1"/>
          <w:sz w:val="24"/>
          <w:szCs w:val="24"/>
        </w:rPr>
        <w:t xml:space="preserve"> removal of original sound in favour of new, yet pre-existent music, </w:t>
      </w:r>
      <w:r w:rsidR="004A060C" w:rsidRPr="00A14288">
        <w:rPr>
          <w:rFonts w:ascii="Arial" w:hAnsi="Arial" w:cs="Arial"/>
          <w:color w:val="000000" w:themeColor="text1"/>
          <w:sz w:val="24"/>
          <w:szCs w:val="24"/>
        </w:rPr>
        <w:lastRenderedPageBreak/>
        <w:t xml:space="preserve">which produces a secondary form of found-footage compilation that runs in “harmonic dissonance” to the </w:t>
      </w:r>
      <w:r w:rsidR="009E103B" w:rsidRPr="00A14288">
        <w:rPr>
          <w:rFonts w:ascii="Arial" w:hAnsi="Arial" w:cs="Arial"/>
          <w:color w:val="000000" w:themeColor="text1"/>
          <w:sz w:val="24"/>
          <w:szCs w:val="24"/>
        </w:rPr>
        <w:t>de</w:t>
      </w:r>
      <w:r w:rsidR="007E1178" w:rsidRPr="00A14288">
        <w:rPr>
          <w:rFonts w:ascii="Arial" w:hAnsi="Arial" w:cs="Arial"/>
          <w:color w:val="000000" w:themeColor="text1"/>
          <w:sz w:val="24"/>
          <w:szCs w:val="24"/>
        </w:rPr>
        <w:t>-</w:t>
      </w:r>
      <w:r w:rsidR="009E103B" w:rsidRPr="00A14288">
        <w:rPr>
          <w:rFonts w:ascii="Arial" w:hAnsi="Arial" w:cs="Arial"/>
          <w:color w:val="000000" w:themeColor="text1"/>
          <w:sz w:val="24"/>
          <w:szCs w:val="24"/>
        </w:rPr>
        <w:t xml:space="preserve">contextualised </w:t>
      </w:r>
      <w:r w:rsidR="004A060C" w:rsidRPr="00A14288">
        <w:rPr>
          <w:rFonts w:ascii="Arial" w:hAnsi="Arial" w:cs="Arial"/>
          <w:color w:val="000000" w:themeColor="text1"/>
          <w:sz w:val="24"/>
          <w:szCs w:val="24"/>
        </w:rPr>
        <w:t>visual collage</w:t>
      </w:r>
      <w:r w:rsidR="009E103B" w:rsidRPr="00A14288">
        <w:rPr>
          <w:rFonts w:ascii="Arial" w:hAnsi="Arial" w:cs="Arial"/>
          <w:color w:val="000000" w:themeColor="text1"/>
          <w:sz w:val="24"/>
          <w:szCs w:val="24"/>
        </w:rPr>
        <w:t xml:space="preserve">.  And third, </w:t>
      </w:r>
      <w:r w:rsidR="00C727D6" w:rsidRPr="00A14288">
        <w:rPr>
          <w:rFonts w:ascii="Arial" w:hAnsi="Arial" w:cs="Arial"/>
          <w:color w:val="000000" w:themeColor="text1"/>
          <w:sz w:val="24"/>
          <w:szCs w:val="24"/>
        </w:rPr>
        <w:t xml:space="preserve">the mixture of original and new sounds </w:t>
      </w:r>
      <w:r w:rsidR="009E103B" w:rsidRPr="00A14288">
        <w:rPr>
          <w:rFonts w:ascii="Arial" w:hAnsi="Arial" w:cs="Arial"/>
          <w:color w:val="000000" w:themeColor="text1"/>
          <w:sz w:val="24"/>
          <w:szCs w:val="24"/>
        </w:rPr>
        <w:t>to</w:t>
      </w:r>
      <w:r w:rsidR="00C727D6" w:rsidRPr="00A14288">
        <w:rPr>
          <w:rFonts w:ascii="Arial" w:hAnsi="Arial" w:cs="Arial"/>
          <w:color w:val="000000" w:themeColor="text1"/>
          <w:sz w:val="24"/>
          <w:szCs w:val="24"/>
        </w:rPr>
        <w:t xml:space="preserve"> create a disjunctive and dissonant audiovisual flow</w:t>
      </w:r>
      <w:r w:rsidR="009E103B" w:rsidRPr="00A14288">
        <w:rPr>
          <w:rFonts w:ascii="Arial" w:hAnsi="Arial" w:cs="Arial"/>
          <w:color w:val="000000" w:themeColor="text1"/>
          <w:sz w:val="24"/>
          <w:szCs w:val="24"/>
        </w:rPr>
        <w:t xml:space="preserve"> that requires a</w:t>
      </w:r>
      <w:r w:rsidR="00304C44" w:rsidRPr="00A14288">
        <w:rPr>
          <w:rFonts w:ascii="Arial" w:hAnsi="Arial" w:cs="Arial"/>
          <w:color w:val="000000" w:themeColor="text1"/>
          <w:sz w:val="24"/>
          <w:szCs w:val="24"/>
        </w:rPr>
        <w:t xml:space="preserve">n audience </w:t>
      </w:r>
      <w:r w:rsidR="009E103B" w:rsidRPr="00A14288">
        <w:rPr>
          <w:rFonts w:ascii="Arial" w:hAnsi="Arial" w:cs="Arial"/>
          <w:color w:val="000000" w:themeColor="text1"/>
          <w:sz w:val="24"/>
          <w:szCs w:val="24"/>
        </w:rPr>
        <w:t xml:space="preserve">not only to re-read, or “undo” images, </w:t>
      </w:r>
      <w:r w:rsidR="003E5201" w:rsidRPr="00A14288">
        <w:rPr>
          <w:rFonts w:ascii="Arial" w:hAnsi="Arial" w:cs="Arial"/>
          <w:color w:val="000000" w:themeColor="text1"/>
          <w:sz w:val="24"/>
          <w:szCs w:val="24"/>
        </w:rPr>
        <w:t xml:space="preserve">but </w:t>
      </w:r>
      <w:r w:rsidR="00A5369D" w:rsidRPr="00A14288">
        <w:rPr>
          <w:rFonts w:ascii="Arial" w:hAnsi="Arial" w:cs="Arial"/>
          <w:color w:val="000000" w:themeColor="text1"/>
          <w:sz w:val="24"/>
          <w:szCs w:val="24"/>
        </w:rPr>
        <w:t>also</w:t>
      </w:r>
      <w:r w:rsidR="009E103B" w:rsidRPr="00A14288">
        <w:rPr>
          <w:rFonts w:ascii="Arial" w:hAnsi="Arial" w:cs="Arial"/>
          <w:color w:val="000000" w:themeColor="text1"/>
          <w:sz w:val="24"/>
          <w:szCs w:val="24"/>
        </w:rPr>
        <w:t xml:space="preserve"> </w:t>
      </w:r>
      <w:r w:rsidR="003E5201" w:rsidRPr="00A14288">
        <w:rPr>
          <w:rFonts w:ascii="Arial" w:hAnsi="Arial" w:cs="Arial"/>
          <w:color w:val="000000" w:themeColor="text1"/>
          <w:sz w:val="24"/>
          <w:szCs w:val="24"/>
        </w:rPr>
        <w:t xml:space="preserve">continually to oscillate between </w:t>
      </w:r>
      <w:r w:rsidR="000147E6" w:rsidRPr="00A14288">
        <w:rPr>
          <w:rFonts w:ascii="Arial" w:hAnsi="Arial" w:cs="Arial"/>
          <w:color w:val="000000" w:themeColor="text1"/>
          <w:sz w:val="24"/>
          <w:szCs w:val="24"/>
        </w:rPr>
        <w:t xml:space="preserve">aural </w:t>
      </w:r>
      <w:r w:rsidR="003E5201" w:rsidRPr="00A14288">
        <w:rPr>
          <w:rFonts w:ascii="Arial" w:hAnsi="Arial" w:cs="Arial"/>
          <w:color w:val="000000" w:themeColor="text1"/>
          <w:sz w:val="24"/>
          <w:szCs w:val="24"/>
        </w:rPr>
        <w:t xml:space="preserve">contexts, prompting a hyper-awareness of </w:t>
      </w:r>
      <w:r w:rsidR="00D13505" w:rsidRPr="00A14288">
        <w:rPr>
          <w:rFonts w:ascii="Arial" w:hAnsi="Arial" w:cs="Arial"/>
          <w:color w:val="000000" w:themeColor="text1"/>
          <w:sz w:val="24"/>
          <w:szCs w:val="24"/>
        </w:rPr>
        <w:t xml:space="preserve">times, eras and cultural </w:t>
      </w:r>
      <w:r w:rsidR="000147E6" w:rsidRPr="00A14288">
        <w:rPr>
          <w:rFonts w:ascii="Arial" w:hAnsi="Arial" w:cs="Arial"/>
          <w:color w:val="000000" w:themeColor="text1"/>
          <w:sz w:val="24"/>
          <w:szCs w:val="24"/>
        </w:rPr>
        <w:t>tropes</w:t>
      </w:r>
      <w:r w:rsidR="00D13505" w:rsidRPr="00A14288">
        <w:rPr>
          <w:rFonts w:ascii="Arial" w:hAnsi="Arial" w:cs="Arial"/>
          <w:color w:val="000000" w:themeColor="text1"/>
          <w:sz w:val="24"/>
          <w:szCs w:val="24"/>
        </w:rPr>
        <w:t>.</w:t>
      </w:r>
      <w:r w:rsidR="00304C44" w:rsidRPr="00A14288">
        <w:rPr>
          <w:rFonts w:ascii="Arial" w:hAnsi="Arial" w:cs="Arial"/>
          <w:color w:val="000000" w:themeColor="text1"/>
          <w:sz w:val="24"/>
          <w:szCs w:val="24"/>
        </w:rPr>
        <w:t xml:space="preserve"> </w:t>
      </w:r>
      <w:r w:rsidR="00770DE8" w:rsidRPr="00A14288">
        <w:rPr>
          <w:rFonts w:ascii="Arial" w:hAnsi="Arial" w:cs="Arial"/>
          <w:color w:val="000000" w:themeColor="text1"/>
          <w:sz w:val="24"/>
          <w:szCs w:val="24"/>
        </w:rPr>
        <w:t xml:space="preserve"> What is significant about all types of musical play </w:t>
      </w:r>
      <w:r w:rsidR="00EC1557" w:rsidRPr="00A14288">
        <w:rPr>
          <w:rFonts w:ascii="Arial" w:hAnsi="Arial" w:cs="Arial"/>
          <w:color w:val="000000" w:themeColor="text1"/>
          <w:sz w:val="24"/>
          <w:szCs w:val="24"/>
        </w:rPr>
        <w:t xml:space="preserve">in found-footage films </w:t>
      </w:r>
      <w:r w:rsidR="00770DE8" w:rsidRPr="00A14288">
        <w:rPr>
          <w:rFonts w:ascii="Arial" w:hAnsi="Arial" w:cs="Arial"/>
          <w:color w:val="000000" w:themeColor="text1"/>
          <w:sz w:val="24"/>
          <w:szCs w:val="24"/>
        </w:rPr>
        <w:t>is that there is a clear preference for the reuse, or production, of relatively tonal—even mainstream—musical forms and timbres.</w:t>
      </w:r>
      <w:r w:rsidR="00DB6A75" w:rsidRPr="00A14288">
        <w:rPr>
          <w:rFonts w:ascii="Arial" w:hAnsi="Arial" w:cs="Arial"/>
          <w:color w:val="000000" w:themeColor="text1"/>
          <w:sz w:val="24"/>
          <w:szCs w:val="24"/>
        </w:rPr>
        <w:t xml:space="preserve"> Just as found-footage film often provides a discourse on its mainstream counterpart through dismemberment and re</w:t>
      </w:r>
      <w:r w:rsidR="000308EA" w:rsidRPr="00A14288">
        <w:rPr>
          <w:rFonts w:ascii="Arial" w:hAnsi="Arial" w:cs="Arial"/>
          <w:color w:val="000000" w:themeColor="text1"/>
          <w:sz w:val="24"/>
          <w:szCs w:val="24"/>
        </w:rPr>
        <w:t>-</w:t>
      </w:r>
      <w:r w:rsidR="00DB6A75" w:rsidRPr="00A14288">
        <w:rPr>
          <w:rFonts w:ascii="Arial" w:hAnsi="Arial" w:cs="Arial"/>
          <w:color w:val="000000" w:themeColor="text1"/>
          <w:sz w:val="24"/>
          <w:szCs w:val="24"/>
        </w:rPr>
        <w:t>voicing, so too is the soundtrack used to comment on traditional uses of music in film and the ways in which it can strong</w:t>
      </w:r>
      <w:r w:rsidR="008831E2" w:rsidRPr="00A14288">
        <w:rPr>
          <w:rFonts w:ascii="Arial" w:hAnsi="Arial" w:cs="Arial"/>
          <w:color w:val="000000" w:themeColor="text1"/>
          <w:sz w:val="24"/>
          <w:szCs w:val="24"/>
        </w:rPr>
        <w:t xml:space="preserve">ly influence </w:t>
      </w:r>
      <w:r w:rsidR="00DB6A75" w:rsidRPr="00A14288">
        <w:rPr>
          <w:rFonts w:ascii="Arial" w:hAnsi="Arial" w:cs="Arial"/>
          <w:color w:val="000000" w:themeColor="text1"/>
          <w:sz w:val="24"/>
          <w:szCs w:val="24"/>
        </w:rPr>
        <w:t>audience</w:t>
      </w:r>
      <w:r w:rsidR="008831E2" w:rsidRPr="00A14288">
        <w:rPr>
          <w:rFonts w:ascii="Arial" w:hAnsi="Arial" w:cs="Arial"/>
          <w:color w:val="000000" w:themeColor="text1"/>
          <w:sz w:val="24"/>
          <w:szCs w:val="24"/>
        </w:rPr>
        <w:t xml:space="preserve"> perception</w:t>
      </w:r>
      <w:r w:rsidR="00DB6A75" w:rsidRPr="00A14288">
        <w:rPr>
          <w:rFonts w:ascii="Arial" w:hAnsi="Arial" w:cs="Arial"/>
          <w:color w:val="000000" w:themeColor="text1"/>
          <w:sz w:val="24"/>
          <w:szCs w:val="24"/>
        </w:rPr>
        <w:t xml:space="preserve">.  There is a </w:t>
      </w:r>
      <w:r w:rsidR="00770DE8" w:rsidRPr="00A14288">
        <w:rPr>
          <w:rFonts w:ascii="Arial" w:eastAsia="Calibri" w:hAnsi="Arial" w:cs="Arial"/>
          <w:color w:val="000000" w:themeColor="text1"/>
          <w:sz w:val="24"/>
          <w:szCs w:val="24"/>
        </w:rPr>
        <w:t>difference</w:t>
      </w:r>
      <w:r w:rsidR="00DB6A75" w:rsidRPr="00A14288">
        <w:rPr>
          <w:rFonts w:ascii="Arial" w:eastAsia="Calibri" w:hAnsi="Arial" w:cs="Arial"/>
          <w:color w:val="000000" w:themeColor="text1"/>
          <w:sz w:val="24"/>
          <w:szCs w:val="24"/>
        </w:rPr>
        <w:t>, then,</w:t>
      </w:r>
      <w:r w:rsidR="00770DE8" w:rsidRPr="00A14288">
        <w:rPr>
          <w:rFonts w:ascii="Arial" w:eastAsia="Calibri" w:hAnsi="Arial" w:cs="Arial"/>
          <w:color w:val="000000" w:themeColor="text1"/>
          <w:sz w:val="24"/>
          <w:szCs w:val="24"/>
        </w:rPr>
        <w:t xml:space="preserve"> between avant-garde</w:t>
      </w:r>
      <w:r w:rsidR="00DB6A75" w:rsidRPr="00A14288">
        <w:rPr>
          <w:rFonts w:ascii="Arial" w:eastAsia="Calibri" w:hAnsi="Arial" w:cs="Arial"/>
          <w:color w:val="000000" w:themeColor="text1"/>
          <w:sz w:val="24"/>
          <w:szCs w:val="24"/>
        </w:rPr>
        <w:t>, or experimental</w:t>
      </w:r>
      <w:r w:rsidR="00770DE8" w:rsidRPr="00A14288">
        <w:rPr>
          <w:rFonts w:ascii="Arial" w:eastAsia="Calibri" w:hAnsi="Arial" w:cs="Arial"/>
          <w:color w:val="000000" w:themeColor="text1"/>
          <w:sz w:val="24"/>
          <w:szCs w:val="24"/>
        </w:rPr>
        <w:t xml:space="preserve"> music and avant-garde audiovisuality.</w:t>
      </w:r>
      <w:r w:rsidR="00DB6A75" w:rsidRPr="00A14288">
        <w:rPr>
          <w:rFonts w:ascii="Arial" w:eastAsia="Calibri" w:hAnsi="Arial" w:cs="Arial"/>
          <w:color w:val="000000" w:themeColor="text1"/>
          <w:sz w:val="24"/>
          <w:szCs w:val="24"/>
        </w:rPr>
        <w:t xml:space="preserve">  Here, an experimental form is created from the clash of several re</w:t>
      </w:r>
      <w:r w:rsidR="00DC03C8" w:rsidRPr="00A14288">
        <w:rPr>
          <w:rFonts w:ascii="Arial" w:eastAsia="Calibri" w:hAnsi="Arial" w:cs="Arial"/>
          <w:color w:val="000000" w:themeColor="text1"/>
          <w:sz w:val="24"/>
          <w:szCs w:val="24"/>
        </w:rPr>
        <w:t>-</w:t>
      </w:r>
      <w:r w:rsidR="00DB6A75" w:rsidRPr="00A14288">
        <w:rPr>
          <w:rFonts w:ascii="Arial" w:eastAsia="Calibri" w:hAnsi="Arial" w:cs="Arial"/>
          <w:color w:val="000000" w:themeColor="text1"/>
          <w:sz w:val="24"/>
          <w:szCs w:val="24"/>
        </w:rPr>
        <w:t>sit</w:t>
      </w:r>
      <w:r w:rsidR="00DC03C8" w:rsidRPr="00A14288">
        <w:rPr>
          <w:rFonts w:ascii="Arial" w:eastAsia="Calibri" w:hAnsi="Arial" w:cs="Arial"/>
          <w:color w:val="000000" w:themeColor="text1"/>
          <w:sz w:val="24"/>
          <w:szCs w:val="24"/>
        </w:rPr>
        <w:t>uated forms of filmic discourse: and all of these can be taken from the mainstream idiom.</w:t>
      </w:r>
    </w:p>
    <w:p w:rsidR="00B01239" w:rsidRPr="00A14288" w:rsidRDefault="00B01239" w:rsidP="00B01239">
      <w:pPr>
        <w:spacing w:after="0" w:line="360" w:lineRule="auto"/>
        <w:rPr>
          <w:rFonts w:ascii="Arial" w:hAnsi="Arial" w:cs="Arial"/>
          <w:b/>
          <w:color w:val="000000" w:themeColor="text1"/>
          <w:sz w:val="24"/>
          <w:szCs w:val="24"/>
        </w:rPr>
      </w:pPr>
    </w:p>
    <w:p w:rsidR="007E487D" w:rsidRPr="00A14288" w:rsidRDefault="007E487D" w:rsidP="00B01239">
      <w:pPr>
        <w:spacing w:after="0" w:line="360" w:lineRule="auto"/>
        <w:rPr>
          <w:rFonts w:ascii="Arial" w:hAnsi="Arial" w:cs="Arial"/>
          <w:b/>
          <w:color w:val="000000" w:themeColor="text1"/>
          <w:sz w:val="24"/>
          <w:szCs w:val="24"/>
        </w:rPr>
      </w:pPr>
    </w:p>
    <w:p w:rsidR="00B01239" w:rsidRPr="00A14288" w:rsidRDefault="00B01239" w:rsidP="00B01239">
      <w:pPr>
        <w:spacing w:after="0" w:line="360" w:lineRule="auto"/>
        <w:rPr>
          <w:rFonts w:ascii="Arial" w:hAnsi="Arial" w:cs="Arial"/>
          <w:b/>
          <w:color w:val="000000" w:themeColor="text1"/>
          <w:sz w:val="24"/>
          <w:szCs w:val="24"/>
        </w:rPr>
      </w:pPr>
      <w:r w:rsidRPr="00A14288">
        <w:rPr>
          <w:rFonts w:ascii="Arial" w:hAnsi="Arial" w:cs="Arial"/>
          <w:b/>
          <w:color w:val="000000" w:themeColor="text1"/>
          <w:sz w:val="24"/>
          <w:szCs w:val="24"/>
        </w:rPr>
        <w:t>Audiovisual Synchresis</w:t>
      </w:r>
    </w:p>
    <w:p w:rsidR="00894EE5" w:rsidRPr="00A14288" w:rsidRDefault="00866BC0" w:rsidP="00B01239">
      <w:pPr>
        <w:spacing w:after="0" w:line="360" w:lineRule="auto"/>
        <w:rPr>
          <w:rFonts w:ascii="Arial" w:eastAsia="Calibri" w:hAnsi="Arial" w:cs="Arial"/>
          <w:color w:val="000000" w:themeColor="text1"/>
          <w:sz w:val="24"/>
          <w:szCs w:val="24"/>
        </w:rPr>
      </w:pPr>
      <w:r w:rsidRPr="00A14288">
        <w:rPr>
          <w:rFonts w:ascii="Arial" w:hAnsi="Arial" w:cs="Arial"/>
          <w:color w:val="000000" w:themeColor="text1"/>
          <w:sz w:val="24"/>
          <w:szCs w:val="24"/>
        </w:rPr>
        <w:t xml:space="preserve">The collaging of </w:t>
      </w:r>
      <w:r w:rsidR="000C1A6C" w:rsidRPr="00A14288">
        <w:rPr>
          <w:rFonts w:ascii="Arial" w:hAnsi="Arial" w:cs="Arial"/>
          <w:color w:val="000000" w:themeColor="text1"/>
          <w:sz w:val="24"/>
          <w:szCs w:val="24"/>
        </w:rPr>
        <w:t>pre-existent</w:t>
      </w:r>
      <w:r w:rsidRPr="00A14288">
        <w:rPr>
          <w:rFonts w:ascii="Arial" w:hAnsi="Arial" w:cs="Arial"/>
          <w:color w:val="000000" w:themeColor="text1"/>
          <w:sz w:val="24"/>
          <w:szCs w:val="24"/>
        </w:rPr>
        <w:t xml:space="preserve"> </w:t>
      </w:r>
      <w:r w:rsidR="002734B4" w:rsidRPr="00A14288">
        <w:rPr>
          <w:rFonts w:ascii="Arial" w:hAnsi="Arial" w:cs="Arial"/>
          <w:color w:val="000000" w:themeColor="text1"/>
          <w:sz w:val="24"/>
          <w:szCs w:val="24"/>
        </w:rPr>
        <w:t xml:space="preserve">and new </w:t>
      </w:r>
      <w:r w:rsidRPr="00A14288">
        <w:rPr>
          <w:rFonts w:ascii="Arial" w:hAnsi="Arial" w:cs="Arial"/>
          <w:color w:val="000000" w:themeColor="text1"/>
          <w:sz w:val="24"/>
          <w:szCs w:val="24"/>
        </w:rPr>
        <w:t xml:space="preserve">material to </w:t>
      </w:r>
      <w:r w:rsidR="002734B4" w:rsidRPr="00A14288">
        <w:rPr>
          <w:rFonts w:ascii="Arial" w:hAnsi="Arial" w:cs="Arial"/>
          <w:color w:val="000000" w:themeColor="text1"/>
          <w:sz w:val="24"/>
          <w:szCs w:val="24"/>
        </w:rPr>
        <w:t>fashion a refreshed a</w:t>
      </w:r>
      <w:r w:rsidRPr="00A14288">
        <w:rPr>
          <w:rFonts w:ascii="Arial" w:hAnsi="Arial" w:cs="Arial"/>
          <w:color w:val="000000" w:themeColor="text1"/>
          <w:sz w:val="24"/>
          <w:szCs w:val="24"/>
        </w:rPr>
        <w:t xml:space="preserve">udiovisual text </w:t>
      </w:r>
      <w:r w:rsidR="000C1A6C" w:rsidRPr="00A14288">
        <w:rPr>
          <w:rFonts w:ascii="Arial" w:hAnsi="Arial" w:cs="Arial"/>
          <w:color w:val="000000" w:themeColor="text1"/>
          <w:sz w:val="24"/>
          <w:szCs w:val="24"/>
        </w:rPr>
        <w:t>is</w:t>
      </w:r>
      <w:r w:rsidRPr="00A14288">
        <w:rPr>
          <w:rFonts w:ascii="Arial" w:hAnsi="Arial" w:cs="Arial"/>
          <w:color w:val="000000" w:themeColor="text1"/>
          <w:sz w:val="24"/>
          <w:szCs w:val="24"/>
        </w:rPr>
        <w:t xml:space="preserve"> a common trope of new media, with music video, Vjing and video mas</w:t>
      </w:r>
      <w:r w:rsidR="000C1A6C" w:rsidRPr="00A14288">
        <w:rPr>
          <w:rFonts w:ascii="Arial" w:hAnsi="Arial" w:cs="Arial"/>
          <w:color w:val="000000" w:themeColor="text1"/>
          <w:sz w:val="24"/>
          <w:szCs w:val="24"/>
        </w:rPr>
        <w:t xml:space="preserve">hups all making good use of </w:t>
      </w:r>
      <w:r w:rsidR="00191327" w:rsidRPr="00A14288">
        <w:rPr>
          <w:rFonts w:ascii="Arial" w:hAnsi="Arial" w:cs="Arial"/>
          <w:color w:val="000000" w:themeColor="text1"/>
          <w:sz w:val="24"/>
          <w:szCs w:val="24"/>
        </w:rPr>
        <w:t xml:space="preserve">visual </w:t>
      </w:r>
      <w:r w:rsidRPr="00A14288">
        <w:rPr>
          <w:rFonts w:ascii="Arial" w:hAnsi="Arial" w:cs="Arial"/>
          <w:color w:val="000000" w:themeColor="text1"/>
          <w:sz w:val="24"/>
          <w:szCs w:val="24"/>
        </w:rPr>
        <w:t xml:space="preserve">collation </w:t>
      </w:r>
      <w:r w:rsidR="000C1A6C" w:rsidRPr="00A14288">
        <w:rPr>
          <w:rFonts w:ascii="Arial" w:hAnsi="Arial" w:cs="Arial"/>
          <w:color w:val="000000" w:themeColor="text1"/>
          <w:sz w:val="24"/>
          <w:szCs w:val="24"/>
        </w:rPr>
        <w:t xml:space="preserve">and re-contextualisation.  </w:t>
      </w:r>
      <w:r w:rsidRPr="00A14288">
        <w:rPr>
          <w:rFonts w:ascii="Arial" w:hAnsi="Arial" w:cs="Arial"/>
          <w:color w:val="000000" w:themeColor="text1"/>
          <w:sz w:val="24"/>
          <w:szCs w:val="24"/>
        </w:rPr>
        <w:t xml:space="preserve">Often, these practices begin with, or are predicated on, a musical framework: in music video, music comes first; </w:t>
      </w:r>
      <w:proofErr w:type="spellStart"/>
      <w:r w:rsidRPr="00A14288">
        <w:rPr>
          <w:rFonts w:ascii="Arial" w:hAnsi="Arial" w:cs="Arial"/>
          <w:color w:val="000000" w:themeColor="text1"/>
          <w:sz w:val="24"/>
          <w:szCs w:val="24"/>
        </w:rPr>
        <w:t>VJing</w:t>
      </w:r>
      <w:proofErr w:type="spellEnd"/>
      <w:r w:rsidRPr="00A14288">
        <w:rPr>
          <w:rFonts w:ascii="Arial" w:hAnsi="Arial" w:cs="Arial"/>
          <w:color w:val="000000" w:themeColor="text1"/>
          <w:sz w:val="24"/>
          <w:szCs w:val="24"/>
        </w:rPr>
        <w:t xml:space="preserve"> is a real-time response to a musical performance; and the eclectic visual progressions of video mashups are often </w:t>
      </w:r>
      <w:r w:rsidR="00F0316D" w:rsidRPr="00A14288">
        <w:rPr>
          <w:rFonts w:ascii="Arial" w:hAnsi="Arial" w:cs="Arial"/>
          <w:color w:val="000000" w:themeColor="text1"/>
          <w:sz w:val="24"/>
          <w:szCs w:val="24"/>
        </w:rPr>
        <w:t>edited to</w:t>
      </w:r>
      <w:r w:rsidRPr="00A14288">
        <w:rPr>
          <w:rFonts w:ascii="Arial" w:hAnsi="Arial" w:cs="Arial"/>
          <w:color w:val="000000" w:themeColor="text1"/>
          <w:sz w:val="24"/>
          <w:szCs w:val="24"/>
        </w:rPr>
        <w:t xml:space="preserve"> a consistent sonic sweep.  </w:t>
      </w:r>
      <w:r w:rsidR="00F0316D" w:rsidRPr="00A14288">
        <w:rPr>
          <w:rFonts w:ascii="Arial" w:hAnsi="Arial" w:cs="Arial"/>
          <w:color w:val="000000" w:themeColor="text1"/>
          <w:sz w:val="24"/>
          <w:szCs w:val="24"/>
        </w:rPr>
        <w:t>T</w:t>
      </w:r>
      <w:r w:rsidR="003B53E1" w:rsidRPr="00A14288">
        <w:rPr>
          <w:rFonts w:ascii="Arial" w:hAnsi="Arial" w:cs="Arial"/>
          <w:color w:val="000000" w:themeColor="text1"/>
          <w:sz w:val="24"/>
          <w:szCs w:val="24"/>
        </w:rPr>
        <w:t>he combination of pre-existent images with a new soundtrack has</w:t>
      </w:r>
      <w:r w:rsidR="00F0316D" w:rsidRPr="00A14288">
        <w:rPr>
          <w:rFonts w:ascii="Arial" w:hAnsi="Arial" w:cs="Arial"/>
          <w:color w:val="000000" w:themeColor="text1"/>
          <w:sz w:val="24"/>
          <w:szCs w:val="24"/>
        </w:rPr>
        <w:t xml:space="preserve"> also</w:t>
      </w:r>
      <w:r w:rsidR="003B53E1" w:rsidRPr="00A14288">
        <w:rPr>
          <w:rFonts w:ascii="Arial" w:hAnsi="Arial" w:cs="Arial"/>
          <w:color w:val="000000" w:themeColor="text1"/>
          <w:sz w:val="24"/>
          <w:szCs w:val="24"/>
        </w:rPr>
        <w:t xml:space="preserve"> become </w:t>
      </w:r>
      <w:r w:rsidR="00ED4E0C" w:rsidRPr="00A14288">
        <w:rPr>
          <w:rFonts w:ascii="Arial" w:hAnsi="Arial" w:cs="Arial"/>
          <w:color w:val="000000" w:themeColor="text1"/>
          <w:sz w:val="24"/>
          <w:szCs w:val="24"/>
        </w:rPr>
        <w:t>popular</w:t>
      </w:r>
      <w:r w:rsidR="003B53E1" w:rsidRPr="00A14288">
        <w:rPr>
          <w:rFonts w:ascii="Arial" w:hAnsi="Arial" w:cs="Arial"/>
          <w:color w:val="000000" w:themeColor="text1"/>
          <w:sz w:val="24"/>
          <w:szCs w:val="24"/>
        </w:rPr>
        <w:t xml:space="preserve"> in </w:t>
      </w:r>
      <w:r w:rsidR="00ED4E0C" w:rsidRPr="00A14288">
        <w:rPr>
          <w:rFonts w:ascii="Arial" w:hAnsi="Arial" w:cs="Arial"/>
          <w:color w:val="000000" w:themeColor="text1"/>
          <w:sz w:val="24"/>
          <w:szCs w:val="24"/>
        </w:rPr>
        <w:t xml:space="preserve">films that sit somewhere between music video and feature film, and that operate </w:t>
      </w:r>
      <w:r w:rsidR="002C44FE" w:rsidRPr="00A14288">
        <w:rPr>
          <w:rFonts w:ascii="Arial" w:hAnsi="Arial" w:cs="Arial"/>
          <w:color w:val="000000" w:themeColor="text1"/>
          <w:sz w:val="24"/>
          <w:szCs w:val="24"/>
        </w:rPr>
        <w:t>from within</w:t>
      </w:r>
      <w:r w:rsidR="00ED4E0C" w:rsidRPr="00A14288">
        <w:rPr>
          <w:rFonts w:ascii="Arial" w:hAnsi="Arial" w:cs="Arial"/>
          <w:color w:val="000000" w:themeColor="text1"/>
          <w:sz w:val="24"/>
          <w:szCs w:val="24"/>
        </w:rPr>
        <w:t xml:space="preserve"> a documentary, or essay, aesthetic: British Sea Power’s low-fi indie response to a string of footage collected from the British Film Institute’s National Archive of Britain’s early twentieth-century seaside culture in </w:t>
      </w:r>
      <w:r w:rsidR="00ED4E0C" w:rsidRPr="00A14288">
        <w:rPr>
          <w:rFonts w:ascii="Arial" w:hAnsi="Arial" w:cs="Arial"/>
          <w:i/>
          <w:color w:val="000000" w:themeColor="text1"/>
          <w:sz w:val="24"/>
          <w:szCs w:val="24"/>
        </w:rPr>
        <w:t>From the Sea to the Land Beyond: Britain’s Coast on Film</w:t>
      </w:r>
      <w:r w:rsidR="00ED4E0C" w:rsidRPr="00A14288">
        <w:rPr>
          <w:rFonts w:ascii="Arial" w:hAnsi="Arial" w:cs="Arial"/>
          <w:color w:val="000000" w:themeColor="text1"/>
          <w:sz w:val="24"/>
          <w:szCs w:val="24"/>
        </w:rPr>
        <w:t xml:space="preserve"> (Penny </w:t>
      </w:r>
      <w:proofErr w:type="spellStart"/>
      <w:r w:rsidR="00ED4E0C" w:rsidRPr="00A14288">
        <w:rPr>
          <w:rFonts w:ascii="Arial" w:hAnsi="Arial" w:cs="Arial"/>
          <w:color w:val="000000" w:themeColor="text1"/>
          <w:sz w:val="24"/>
          <w:szCs w:val="24"/>
        </w:rPr>
        <w:t>Woolcock</w:t>
      </w:r>
      <w:proofErr w:type="spellEnd"/>
      <w:r w:rsidR="00ED4E0C" w:rsidRPr="00A14288">
        <w:rPr>
          <w:rFonts w:ascii="Arial" w:hAnsi="Arial" w:cs="Arial"/>
          <w:color w:val="000000" w:themeColor="text1"/>
          <w:sz w:val="24"/>
          <w:szCs w:val="24"/>
        </w:rPr>
        <w:t>, 2012) produces an intense wash of nostalgia that draws awareness away from the different quality and style of the montaged clips</w:t>
      </w:r>
      <w:r w:rsidR="002C44FE" w:rsidRPr="00A14288">
        <w:rPr>
          <w:rFonts w:ascii="Arial" w:hAnsi="Arial" w:cs="Arial"/>
          <w:color w:val="000000" w:themeColor="text1"/>
          <w:sz w:val="24"/>
          <w:szCs w:val="24"/>
        </w:rPr>
        <w:t>, for instance</w:t>
      </w:r>
      <w:r w:rsidR="00ED4E0C" w:rsidRPr="00A14288">
        <w:rPr>
          <w:rFonts w:ascii="Arial" w:hAnsi="Arial" w:cs="Arial"/>
          <w:color w:val="000000" w:themeColor="text1"/>
          <w:sz w:val="24"/>
          <w:szCs w:val="24"/>
        </w:rPr>
        <w:t xml:space="preserve">. </w:t>
      </w:r>
      <w:r w:rsidR="002C44FE" w:rsidRPr="00A14288">
        <w:rPr>
          <w:rFonts w:ascii="Arial" w:hAnsi="Arial" w:cs="Arial"/>
          <w:color w:val="000000" w:themeColor="text1"/>
          <w:sz w:val="24"/>
          <w:szCs w:val="24"/>
        </w:rPr>
        <w:t>Here the concern</w:t>
      </w:r>
      <w:r w:rsidR="00ED4E0C" w:rsidRPr="00A14288">
        <w:rPr>
          <w:rFonts w:ascii="Arial" w:hAnsi="Arial" w:cs="Arial"/>
          <w:color w:val="000000" w:themeColor="text1"/>
          <w:sz w:val="24"/>
          <w:szCs w:val="24"/>
        </w:rPr>
        <w:t xml:space="preserve"> with </w:t>
      </w:r>
      <w:r w:rsidR="00F0316D" w:rsidRPr="00A14288">
        <w:rPr>
          <w:rFonts w:ascii="Arial" w:hAnsi="Arial" w:cs="Arial"/>
          <w:color w:val="000000" w:themeColor="text1"/>
          <w:sz w:val="24"/>
          <w:szCs w:val="24"/>
        </w:rPr>
        <w:t>highlighting</w:t>
      </w:r>
      <w:r w:rsidR="00ED4E0C" w:rsidRPr="00A14288">
        <w:rPr>
          <w:rFonts w:ascii="Arial" w:hAnsi="Arial" w:cs="Arial"/>
          <w:color w:val="000000" w:themeColor="text1"/>
          <w:sz w:val="24"/>
          <w:szCs w:val="24"/>
        </w:rPr>
        <w:t xml:space="preserve"> the similarity between shots</w:t>
      </w:r>
      <w:r w:rsidR="002C44FE" w:rsidRPr="00A14288">
        <w:rPr>
          <w:rFonts w:ascii="Arial" w:hAnsi="Arial" w:cs="Arial"/>
          <w:color w:val="000000" w:themeColor="text1"/>
          <w:sz w:val="24"/>
          <w:szCs w:val="24"/>
        </w:rPr>
        <w:t xml:space="preserve"> (and hiding the gaps inbetween them) in order to </w:t>
      </w:r>
      <w:r w:rsidR="00ED4E0C" w:rsidRPr="00A14288">
        <w:rPr>
          <w:rFonts w:ascii="Arial" w:hAnsi="Arial" w:cs="Arial"/>
          <w:color w:val="000000" w:themeColor="text1"/>
          <w:sz w:val="24"/>
          <w:szCs w:val="24"/>
        </w:rPr>
        <w:t xml:space="preserve">develop aesthetic strands </w:t>
      </w:r>
      <w:r w:rsidR="00B63DE7" w:rsidRPr="00A14288">
        <w:rPr>
          <w:rFonts w:ascii="Arial" w:hAnsi="Arial" w:cs="Arial"/>
          <w:color w:val="000000" w:themeColor="text1"/>
          <w:sz w:val="24"/>
          <w:szCs w:val="24"/>
        </w:rPr>
        <w:t xml:space="preserve">is paramount, </w:t>
      </w:r>
      <w:r w:rsidR="00ED4E0C" w:rsidRPr="00A14288">
        <w:rPr>
          <w:rFonts w:ascii="Arial" w:hAnsi="Arial" w:cs="Arial"/>
          <w:color w:val="000000" w:themeColor="text1"/>
          <w:sz w:val="24"/>
          <w:szCs w:val="24"/>
        </w:rPr>
        <w:t xml:space="preserve">a smoothing gesture that lessens awareness of discontinuity </w:t>
      </w:r>
      <w:r w:rsidR="00ED4E0C" w:rsidRPr="00A14288">
        <w:rPr>
          <w:rFonts w:ascii="Arial" w:hAnsi="Arial" w:cs="Arial"/>
          <w:color w:val="000000" w:themeColor="text1"/>
          <w:sz w:val="24"/>
          <w:szCs w:val="24"/>
        </w:rPr>
        <w:lastRenderedPageBreak/>
        <w:t xml:space="preserve">while leaving plenty of room for viewer participation.  The form of </w:t>
      </w:r>
      <w:r w:rsidR="00ED4E0C" w:rsidRPr="00A14288">
        <w:rPr>
          <w:rFonts w:ascii="Arial" w:eastAsia="Calibri" w:hAnsi="Arial" w:cs="Arial"/>
          <w:color w:val="000000" w:themeColor="text1"/>
          <w:sz w:val="24"/>
          <w:szCs w:val="24"/>
        </w:rPr>
        <w:t xml:space="preserve">synchresis </w:t>
      </w:r>
      <w:r w:rsidR="007A216F" w:rsidRPr="00A14288">
        <w:rPr>
          <w:rFonts w:ascii="Arial" w:eastAsia="Calibri" w:hAnsi="Arial" w:cs="Arial"/>
          <w:color w:val="000000" w:themeColor="text1"/>
          <w:sz w:val="24"/>
          <w:szCs w:val="24"/>
        </w:rPr>
        <w:t xml:space="preserve">(a word coined by Chion to describe “the spontaneous and irresistible weld produced between a particular auditory phenomenon and visual phenomenon when they occur at the same time”) </w:t>
      </w:r>
      <w:r w:rsidR="00ED4E0C" w:rsidRPr="00A14288">
        <w:rPr>
          <w:rFonts w:ascii="Arial" w:eastAsia="Calibri" w:hAnsi="Arial" w:cs="Arial"/>
          <w:color w:val="000000" w:themeColor="text1"/>
          <w:sz w:val="24"/>
          <w:szCs w:val="24"/>
        </w:rPr>
        <w:t>that arises here is familiar.</w:t>
      </w:r>
      <w:r w:rsidR="00ED4E0C" w:rsidRPr="00A14288">
        <w:rPr>
          <w:rStyle w:val="FootnoteReference"/>
          <w:rFonts w:ascii="Arial" w:eastAsia="Calibri" w:hAnsi="Arial" w:cs="Arial"/>
          <w:color w:val="000000" w:themeColor="text1"/>
          <w:sz w:val="24"/>
          <w:szCs w:val="24"/>
        </w:rPr>
        <w:footnoteReference w:id="8"/>
      </w:r>
      <w:r w:rsidR="00ED4E0C" w:rsidRPr="00A14288">
        <w:rPr>
          <w:rFonts w:ascii="Arial" w:eastAsia="Calibri" w:hAnsi="Arial" w:cs="Arial"/>
          <w:color w:val="000000" w:themeColor="text1"/>
          <w:sz w:val="24"/>
          <w:szCs w:val="24"/>
        </w:rPr>
        <w:t xml:space="preserve">  It does not invite overt critical attention, but rather an aestheticisatio</w:t>
      </w:r>
      <w:r w:rsidR="00894EE5" w:rsidRPr="00A14288">
        <w:rPr>
          <w:rFonts w:ascii="Arial" w:eastAsia="Calibri" w:hAnsi="Arial" w:cs="Arial"/>
          <w:color w:val="000000" w:themeColor="text1"/>
          <w:sz w:val="24"/>
          <w:szCs w:val="24"/>
        </w:rPr>
        <w:t xml:space="preserve">n—or appreciation—of the images, although the power of </w:t>
      </w:r>
      <w:r w:rsidR="00EC1557" w:rsidRPr="00A14288">
        <w:rPr>
          <w:rFonts w:ascii="Arial" w:eastAsia="Calibri" w:hAnsi="Arial" w:cs="Arial"/>
          <w:color w:val="000000" w:themeColor="text1"/>
          <w:sz w:val="24"/>
          <w:szCs w:val="24"/>
        </w:rPr>
        <w:t>nostalgia</w:t>
      </w:r>
      <w:r w:rsidR="00894EE5" w:rsidRPr="00A14288">
        <w:rPr>
          <w:rFonts w:ascii="Arial" w:eastAsia="Calibri" w:hAnsi="Arial" w:cs="Arial"/>
          <w:color w:val="000000" w:themeColor="text1"/>
          <w:sz w:val="24"/>
          <w:szCs w:val="24"/>
        </w:rPr>
        <w:t xml:space="preserve"> to provoke subsequent critique can quickly turn appreciation into a far more subjective experience.</w:t>
      </w:r>
    </w:p>
    <w:p w:rsidR="009C751C" w:rsidRPr="00A14288" w:rsidRDefault="0063050D" w:rsidP="00BE7831">
      <w:pPr>
        <w:spacing w:after="0" w:line="360" w:lineRule="auto"/>
        <w:ind w:firstLine="720"/>
        <w:rPr>
          <w:rFonts w:ascii="Arial" w:eastAsia="Calibri" w:hAnsi="Arial" w:cs="Arial"/>
          <w:color w:val="000000" w:themeColor="text1"/>
          <w:sz w:val="24"/>
          <w:szCs w:val="24"/>
        </w:rPr>
      </w:pPr>
      <w:r w:rsidRPr="00A14288">
        <w:rPr>
          <w:rFonts w:ascii="Arial" w:hAnsi="Arial" w:cs="Arial"/>
          <w:color w:val="000000" w:themeColor="text1"/>
          <w:sz w:val="24"/>
          <w:szCs w:val="24"/>
        </w:rPr>
        <w:t>This</w:t>
      </w:r>
      <w:r w:rsidR="00233948" w:rsidRPr="00A14288">
        <w:rPr>
          <w:rFonts w:ascii="Arial" w:hAnsi="Arial" w:cs="Arial"/>
          <w:color w:val="000000" w:themeColor="text1"/>
          <w:sz w:val="24"/>
          <w:szCs w:val="24"/>
        </w:rPr>
        <w:t xml:space="preserve"> provision of a new soundtrack </w:t>
      </w:r>
      <w:r w:rsidR="00BE7831" w:rsidRPr="00A14288">
        <w:rPr>
          <w:rFonts w:ascii="Arial" w:hAnsi="Arial" w:cs="Arial"/>
          <w:color w:val="000000" w:themeColor="text1"/>
          <w:sz w:val="24"/>
          <w:szCs w:val="24"/>
        </w:rPr>
        <w:t xml:space="preserve">is the </w:t>
      </w:r>
      <w:r w:rsidR="002E4573" w:rsidRPr="00A14288">
        <w:rPr>
          <w:rFonts w:ascii="Arial" w:hAnsi="Arial" w:cs="Arial"/>
          <w:color w:val="000000" w:themeColor="text1"/>
          <w:sz w:val="24"/>
          <w:szCs w:val="24"/>
        </w:rPr>
        <w:t xml:space="preserve">least common of the three types of </w:t>
      </w:r>
      <w:r w:rsidR="00BE7831" w:rsidRPr="00A14288">
        <w:rPr>
          <w:rFonts w:ascii="Arial" w:hAnsi="Arial" w:cs="Arial"/>
          <w:color w:val="000000" w:themeColor="text1"/>
          <w:sz w:val="24"/>
          <w:szCs w:val="24"/>
        </w:rPr>
        <w:t xml:space="preserve">experimental </w:t>
      </w:r>
      <w:r w:rsidR="002E4573" w:rsidRPr="00A14288">
        <w:rPr>
          <w:rFonts w:ascii="Arial" w:hAnsi="Arial" w:cs="Arial"/>
          <w:color w:val="000000" w:themeColor="text1"/>
          <w:sz w:val="24"/>
          <w:szCs w:val="24"/>
        </w:rPr>
        <w:t>audiovisuality</w:t>
      </w:r>
      <w:r w:rsidR="001C1B52" w:rsidRPr="00A14288">
        <w:rPr>
          <w:rFonts w:ascii="Arial" w:hAnsi="Arial" w:cs="Arial"/>
          <w:color w:val="000000" w:themeColor="text1"/>
          <w:sz w:val="24"/>
          <w:szCs w:val="24"/>
        </w:rPr>
        <w:t>, however</w:t>
      </w:r>
      <w:r w:rsidR="002E4573" w:rsidRPr="00A14288">
        <w:rPr>
          <w:rFonts w:ascii="Arial" w:hAnsi="Arial" w:cs="Arial"/>
          <w:color w:val="000000" w:themeColor="text1"/>
          <w:sz w:val="24"/>
          <w:szCs w:val="24"/>
        </w:rPr>
        <w:t xml:space="preserve">. </w:t>
      </w:r>
      <w:r w:rsidR="00E60799" w:rsidRPr="00A14288">
        <w:rPr>
          <w:rFonts w:ascii="Arial" w:hAnsi="Arial" w:cs="Arial"/>
          <w:color w:val="000000" w:themeColor="text1"/>
          <w:sz w:val="24"/>
          <w:szCs w:val="24"/>
        </w:rPr>
        <w:t xml:space="preserve"> This is </w:t>
      </w:r>
      <w:r w:rsidR="001C1B52" w:rsidRPr="00A14288">
        <w:rPr>
          <w:rFonts w:ascii="Arial" w:hAnsi="Arial" w:cs="Arial"/>
          <w:color w:val="000000" w:themeColor="text1"/>
          <w:sz w:val="24"/>
          <w:szCs w:val="24"/>
        </w:rPr>
        <w:t>partly</w:t>
      </w:r>
      <w:r w:rsidR="00E60799" w:rsidRPr="00A14288">
        <w:rPr>
          <w:rFonts w:ascii="Arial" w:hAnsi="Arial" w:cs="Arial"/>
          <w:color w:val="000000" w:themeColor="text1"/>
          <w:sz w:val="24"/>
          <w:szCs w:val="24"/>
        </w:rPr>
        <w:t xml:space="preserve"> due to the DIY aesthetic of the found-footage compilation and the fact that many experimental director</w:t>
      </w:r>
      <w:r w:rsidR="0065784A" w:rsidRPr="00A14288">
        <w:rPr>
          <w:rFonts w:ascii="Arial" w:hAnsi="Arial" w:cs="Arial"/>
          <w:color w:val="000000" w:themeColor="text1"/>
          <w:sz w:val="24"/>
          <w:szCs w:val="24"/>
        </w:rPr>
        <w:t>s work</w:t>
      </w:r>
      <w:r w:rsidR="00E60799" w:rsidRPr="00A14288">
        <w:rPr>
          <w:rFonts w:ascii="Arial" w:hAnsi="Arial" w:cs="Arial"/>
          <w:color w:val="000000" w:themeColor="text1"/>
          <w:sz w:val="24"/>
          <w:szCs w:val="24"/>
        </w:rPr>
        <w:t xml:space="preserve"> with small, or nonexistent, budgets that </w:t>
      </w:r>
      <w:r w:rsidR="0065784A" w:rsidRPr="00A14288">
        <w:rPr>
          <w:rFonts w:ascii="Arial" w:hAnsi="Arial" w:cs="Arial"/>
          <w:color w:val="000000" w:themeColor="text1"/>
          <w:sz w:val="24"/>
          <w:szCs w:val="24"/>
        </w:rPr>
        <w:t xml:space="preserve">rarely </w:t>
      </w:r>
      <w:r w:rsidR="00E60799" w:rsidRPr="00A14288">
        <w:rPr>
          <w:rFonts w:ascii="Arial" w:hAnsi="Arial" w:cs="Arial"/>
          <w:color w:val="000000" w:themeColor="text1"/>
          <w:sz w:val="24"/>
          <w:szCs w:val="24"/>
        </w:rPr>
        <w:t xml:space="preserve">extend </w:t>
      </w:r>
      <w:r w:rsidR="003F50CD" w:rsidRPr="00A14288">
        <w:rPr>
          <w:rFonts w:ascii="Arial" w:hAnsi="Arial" w:cs="Arial"/>
          <w:color w:val="000000" w:themeColor="text1"/>
          <w:sz w:val="24"/>
          <w:szCs w:val="24"/>
        </w:rPr>
        <w:t>to the services of a composer</w:t>
      </w:r>
      <w:r w:rsidR="00233948" w:rsidRPr="00A14288">
        <w:rPr>
          <w:rFonts w:ascii="Arial" w:hAnsi="Arial" w:cs="Arial"/>
          <w:color w:val="000000" w:themeColor="text1"/>
          <w:sz w:val="24"/>
          <w:szCs w:val="24"/>
        </w:rPr>
        <w:t xml:space="preserve"> or band</w:t>
      </w:r>
      <w:r w:rsidR="003F50CD" w:rsidRPr="00A14288">
        <w:rPr>
          <w:rFonts w:ascii="Arial" w:hAnsi="Arial" w:cs="Arial"/>
          <w:color w:val="000000" w:themeColor="text1"/>
          <w:sz w:val="24"/>
          <w:szCs w:val="24"/>
        </w:rPr>
        <w:t>; but</w:t>
      </w:r>
      <w:r w:rsidR="004102A1" w:rsidRPr="00A14288">
        <w:rPr>
          <w:rFonts w:ascii="Arial" w:hAnsi="Arial" w:cs="Arial"/>
          <w:color w:val="000000" w:themeColor="text1"/>
          <w:sz w:val="24"/>
          <w:szCs w:val="24"/>
        </w:rPr>
        <w:t xml:space="preserve"> as we have seen,</w:t>
      </w:r>
      <w:r w:rsidR="003F50CD" w:rsidRPr="00A14288">
        <w:rPr>
          <w:rFonts w:ascii="Arial" w:hAnsi="Arial" w:cs="Arial"/>
          <w:color w:val="000000" w:themeColor="text1"/>
          <w:sz w:val="24"/>
          <w:szCs w:val="24"/>
        </w:rPr>
        <w:t xml:space="preserve"> it is also because </w:t>
      </w:r>
      <w:r w:rsidR="00602E77" w:rsidRPr="00A14288">
        <w:rPr>
          <w:rFonts w:ascii="Arial" w:hAnsi="Arial" w:cs="Arial"/>
          <w:color w:val="000000" w:themeColor="text1"/>
          <w:sz w:val="24"/>
          <w:szCs w:val="24"/>
        </w:rPr>
        <w:t>found-footage</w:t>
      </w:r>
      <w:r w:rsidR="003F50CD" w:rsidRPr="00A14288">
        <w:rPr>
          <w:rFonts w:ascii="Arial" w:hAnsi="Arial" w:cs="Arial"/>
          <w:color w:val="000000" w:themeColor="text1"/>
          <w:sz w:val="24"/>
          <w:szCs w:val="24"/>
        </w:rPr>
        <w:t xml:space="preserve"> film operates according to the aesthetics of </w:t>
      </w:r>
      <w:r w:rsidR="0063301A" w:rsidRPr="00A14288">
        <w:rPr>
          <w:rFonts w:ascii="Arial" w:hAnsi="Arial" w:cs="Arial"/>
          <w:color w:val="000000" w:themeColor="text1"/>
          <w:sz w:val="24"/>
          <w:szCs w:val="24"/>
        </w:rPr>
        <w:t xml:space="preserve">undoing and “refinding the new in the familiar”.  </w:t>
      </w:r>
    </w:p>
    <w:p w:rsidR="005256B7" w:rsidRPr="00A14288" w:rsidRDefault="005256B7" w:rsidP="006B14AE">
      <w:pPr>
        <w:spacing w:after="0" w:line="360" w:lineRule="auto"/>
        <w:rPr>
          <w:rFonts w:ascii="Arial" w:hAnsi="Arial" w:cs="Arial"/>
          <w:color w:val="000000" w:themeColor="text1"/>
          <w:sz w:val="24"/>
          <w:szCs w:val="24"/>
        </w:rPr>
      </w:pPr>
    </w:p>
    <w:p w:rsidR="009720B4" w:rsidRPr="00A14288" w:rsidRDefault="00095B8D" w:rsidP="006B14AE">
      <w:pPr>
        <w:spacing w:after="0" w:line="360" w:lineRule="auto"/>
        <w:rPr>
          <w:rFonts w:ascii="Arial" w:hAnsi="Arial" w:cs="Arial"/>
          <w:b/>
          <w:color w:val="000000" w:themeColor="text1"/>
          <w:sz w:val="24"/>
          <w:szCs w:val="24"/>
        </w:rPr>
      </w:pPr>
      <w:r w:rsidRPr="00A14288">
        <w:rPr>
          <w:rFonts w:ascii="Arial" w:hAnsi="Arial" w:cs="Arial"/>
          <w:b/>
          <w:color w:val="000000" w:themeColor="text1"/>
          <w:sz w:val="24"/>
          <w:szCs w:val="24"/>
        </w:rPr>
        <w:t>Audiovisual Re-alignment</w:t>
      </w:r>
    </w:p>
    <w:p w:rsidR="008D4D5D" w:rsidRPr="00A14288" w:rsidRDefault="00662B13" w:rsidP="006B14AE">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More in tune</w:t>
      </w:r>
      <w:r w:rsidR="003F3E15" w:rsidRPr="00A14288">
        <w:rPr>
          <w:rFonts w:ascii="Arial" w:hAnsi="Arial" w:cs="Arial"/>
          <w:color w:val="000000" w:themeColor="text1"/>
          <w:sz w:val="24"/>
          <w:szCs w:val="24"/>
        </w:rPr>
        <w:t xml:space="preserve"> with the aesthetic of repositioning the found object is the placement of pre-existent </w:t>
      </w:r>
      <w:r w:rsidR="00280A63" w:rsidRPr="00A14288">
        <w:rPr>
          <w:rFonts w:ascii="Arial" w:hAnsi="Arial" w:cs="Arial"/>
          <w:color w:val="000000" w:themeColor="text1"/>
          <w:sz w:val="24"/>
          <w:szCs w:val="24"/>
        </w:rPr>
        <w:t>image</w:t>
      </w:r>
      <w:r w:rsidR="00A42DC5" w:rsidRPr="00A14288">
        <w:rPr>
          <w:rFonts w:ascii="Arial" w:hAnsi="Arial" w:cs="Arial"/>
          <w:color w:val="000000" w:themeColor="text1"/>
          <w:sz w:val="24"/>
          <w:szCs w:val="24"/>
        </w:rPr>
        <w:t>s</w:t>
      </w:r>
      <w:r w:rsidR="00280A63" w:rsidRPr="00A14288">
        <w:rPr>
          <w:rFonts w:ascii="Arial" w:hAnsi="Arial" w:cs="Arial"/>
          <w:color w:val="000000" w:themeColor="text1"/>
          <w:sz w:val="24"/>
          <w:szCs w:val="24"/>
        </w:rPr>
        <w:t xml:space="preserve"> with found, or re-used, music</w:t>
      </w:r>
      <w:r w:rsidR="00AC56CD" w:rsidRPr="00A14288">
        <w:rPr>
          <w:rFonts w:ascii="Arial" w:hAnsi="Arial" w:cs="Arial"/>
          <w:color w:val="000000" w:themeColor="text1"/>
          <w:sz w:val="24"/>
          <w:szCs w:val="24"/>
        </w:rPr>
        <w:t>.  In this model, both</w:t>
      </w:r>
      <w:r w:rsidR="007E166F" w:rsidRPr="00A14288">
        <w:rPr>
          <w:rFonts w:ascii="Arial" w:hAnsi="Arial" w:cs="Arial"/>
          <w:color w:val="000000" w:themeColor="text1"/>
          <w:sz w:val="24"/>
          <w:szCs w:val="24"/>
        </w:rPr>
        <w:t xml:space="preserve"> sound and image </w:t>
      </w:r>
      <w:r w:rsidR="00AC56CD" w:rsidRPr="00A14288">
        <w:rPr>
          <w:rFonts w:ascii="Arial" w:hAnsi="Arial" w:cs="Arial"/>
          <w:color w:val="000000" w:themeColor="text1"/>
          <w:sz w:val="24"/>
          <w:szCs w:val="24"/>
        </w:rPr>
        <w:t xml:space="preserve">can </w:t>
      </w:r>
      <w:r w:rsidR="007E166F" w:rsidRPr="00A14288">
        <w:rPr>
          <w:rFonts w:ascii="Arial" w:hAnsi="Arial" w:cs="Arial"/>
          <w:color w:val="000000" w:themeColor="text1"/>
          <w:sz w:val="24"/>
          <w:szCs w:val="24"/>
        </w:rPr>
        <w:t xml:space="preserve">operate according to the same aesthetic of undoing and reconfiguration.  </w:t>
      </w:r>
      <w:r w:rsidR="000E1623" w:rsidRPr="00A14288">
        <w:rPr>
          <w:rFonts w:ascii="Arial" w:hAnsi="Arial" w:cs="Arial"/>
          <w:color w:val="000000" w:themeColor="text1"/>
          <w:sz w:val="24"/>
          <w:szCs w:val="24"/>
        </w:rPr>
        <w:t>P</w:t>
      </w:r>
      <w:r w:rsidR="006F0A3B" w:rsidRPr="00A14288">
        <w:rPr>
          <w:rFonts w:ascii="Arial" w:hAnsi="Arial" w:cs="Arial"/>
          <w:color w:val="000000" w:themeColor="text1"/>
          <w:sz w:val="24"/>
          <w:szCs w:val="24"/>
        </w:rPr>
        <w:t>re-existent</w:t>
      </w:r>
      <w:r w:rsidR="007E166F" w:rsidRPr="00A14288">
        <w:rPr>
          <w:rFonts w:ascii="Arial" w:hAnsi="Arial" w:cs="Arial"/>
          <w:color w:val="000000" w:themeColor="text1"/>
          <w:sz w:val="24"/>
          <w:szCs w:val="24"/>
        </w:rPr>
        <w:t xml:space="preserve"> music</w:t>
      </w:r>
      <w:r w:rsidR="000E1623" w:rsidRPr="00A14288">
        <w:rPr>
          <w:rFonts w:ascii="Arial" w:hAnsi="Arial" w:cs="Arial"/>
          <w:color w:val="000000" w:themeColor="text1"/>
          <w:sz w:val="24"/>
          <w:szCs w:val="24"/>
        </w:rPr>
        <w:t>, which comes with its own pre-conceptions, can realign and comment</w:t>
      </w:r>
      <w:r w:rsidR="007E166F" w:rsidRPr="00A14288">
        <w:rPr>
          <w:rFonts w:ascii="Arial" w:hAnsi="Arial" w:cs="Arial"/>
          <w:color w:val="000000" w:themeColor="text1"/>
          <w:sz w:val="24"/>
          <w:szCs w:val="24"/>
        </w:rPr>
        <w:t xml:space="preserve"> on the images;</w:t>
      </w:r>
      <w:r w:rsidR="000E1623" w:rsidRPr="00A14288">
        <w:rPr>
          <w:rFonts w:ascii="Arial" w:hAnsi="Arial" w:cs="Arial"/>
          <w:color w:val="000000" w:themeColor="text1"/>
          <w:sz w:val="24"/>
          <w:szCs w:val="24"/>
        </w:rPr>
        <w:t xml:space="preserve"> it </w:t>
      </w:r>
      <w:r w:rsidR="007E166F" w:rsidRPr="00A14288">
        <w:rPr>
          <w:rFonts w:ascii="Arial" w:hAnsi="Arial" w:cs="Arial"/>
          <w:color w:val="000000" w:themeColor="text1"/>
          <w:sz w:val="24"/>
          <w:szCs w:val="24"/>
        </w:rPr>
        <w:t xml:space="preserve">can </w:t>
      </w:r>
      <w:r w:rsidR="000E1623" w:rsidRPr="00A14288">
        <w:rPr>
          <w:rFonts w:ascii="Arial" w:hAnsi="Arial" w:cs="Arial"/>
          <w:color w:val="000000" w:themeColor="text1"/>
          <w:sz w:val="24"/>
          <w:szCs w:val="24"/>
        </w:rPr>
        <w:t>determine</w:t>
      </w:r>
      <w:r w:rsidR="007E166F" w:rsidRPr="00A14288">
        <w:rPr>
          <w:rFonts w:ascii="Arial" w:hAnsi="Arial" w:cs="Arial"/>
          <w:color w:val="000000" w:themeColor="text1"/>
          <w:sz w:val="24"/>
          <w:szCs w:val="24"/>
        </w:rPr>
        <w:t xml:space="preserve"> how we react to a visual progression and </w:t>
      </w:r>
      <w:r w:rsidR="00856C08" w:rsidRPr="00A14288">
        <w:rPr>
          <w:rFonts w:ascii="Arial" w:hAnsi="Arial" w:cs="Arial"/>
          <w:color w:val="000000" w:themeColor="text1"/>
          <w:sz w:val="24"/>
          <w:szCs w:val="24"/>
        </w:rPr>
        <w:t xml:space="preserve">whether we treat the original source with humour, </w:t>
      </w:r>
      <w:r w:rsidR="00170D62" w:rsidRPr="00A14288">
        <w:rPr>
          <w:rFonts w:ascii="Arial" w:hAnsi="Arial" w:cs="Arial"/>
          <w:color w:val="000000" w:themeColor="text1"/>
          <w:sz w:val="24"/>
          <w:szCs w:val="24"/>
        </w:rPr>
        <w:t>horror</w:t>
      </w:r>
      <w:r w:rsidR="00856C08" w:rsidRPr="00A14288">
        <w:rPr>
          <w:rFonts w:ascii="Arial" w:hAnsi="Arial" w:cs="Arial"/>
          <w:color w:val="000000" w:themeColor="text1"/>
          <w:sz w:val="24"/>
          <w:szCs w:val="24"/>
        </w:rPr>
        <w:t xml:space="preserve"> or simply a</w:t>
      </w:r>
      <w:r w:rsidR="007E166F" w:rsidRPr="00A14288">
        <w:rPr>
          <w:rFonts w:ascii="Arial" w:hAnsi="Arial" w:cs="Arial"/>
          <w:color w:val="000000" w:themeColor="text1"/>
          <w:sz w:val="24"/>
          <w:szCs w:val="24"/>
        </w:rPr>
        <w:t xml:space="preserve"> renewed criticality.</w:t>
      </w:r>
      <w:r w:rsidR="006F0A3B" w:rsidRPr="00A14288">
        <w:rPr>
          <w:rFonts w:ascii="Arial" w:hAnsi="Arial" w:cs="Arial"/>
          <w:color w:val="000000" w:themeColor="text1"/>
          <w:sz w:val="24"/>
          <w:szCs w:val="24"/>
        </w:rPr>
        <w:t xml:space="preserve">  But, more importantly, it </w:t>
      </w:r>
      <w:r w:rsidR="00335DDE" w:rsidRPr="00A14288">
        <w:rPr>
          <w:rFonts w:ascii="Arial" w:hAnsi="Arial" w:cs="Arial"/>
          <w:color w:val="000000" w:themeColor="text1"/>
          <w:sz w:val="24"/>
          <w:szCs w:val="24"/>
        </w:rPr>
        <w:t>can also comment</w:t>
      </w:r>
      <w:r w:rsidR="006F0A3B" w:rsidRPr="00A14288">
        <w:rPr>
          <w:rFonts w:ascii="Arial" w:hAnsi="Arial" w:cs="Arial"/>
          <w:color w:val="000000" w:themeColor="text1"/>
          <w:sz w:val="24"/>
          <w:szCs w:val="24"/>
        </w:rPr>
        <w:t xml:space="preserve"> on its original setting</w:t>
      </w:r>
      <w:r w:rsidR="00962AC7" w:rsidRPr="00A14288">
        <w:rPr>
          <w:rFonts w:ascii="Arial" w:hAnsi="Arial" w:cs="Arial"/>
          <w:color w:val="000000" w:themeColor="text1"/>
          <w:sz w:val="24"/>
          <w:szCs w:val="24"/>
        </w:rPr>
        <w:t xml:space="preserve">, opening wide the </w:t>
      </w:r>
      <w:r w:rsidR="00335DDE" w:rsidRPr="00A14288">
        <w:rPr>
          <w:rFonts w:ascii="Arial" w:hAnsi="Arial" w:cs="Arial"/>
          <w:color w:val="000000" w:themeColor="text1"/>
          <w:sz w:val="24"/>
          <w:szCs w:val="24"/>
        </w:rPr>
        <w:t xml:space="preserve">film’s </w:t>
      </w:r>
      <w:r w:rsidR="00962AC7" w:rsidRPr="00A14288">
        <w:rPr>
          <w:rFonts w:ascii="Arial" w:hAnsi="Arial" w:cs="Arial"/>
          <w:color w:val="000000" w:themeColor="text1"/>
          <w:sz w:val="24"/>
          <w:szCs w:val="24"/>
        </w:rPr>
        <w:t>interpretative possibilities.</w:t>
      </w:r>
      <w:r w:rsidR="00CE33BE" w:rsidRPr="00A14288">
        <w:rPr>
          <w:rFonts w:ascii="Arial" w:hAnsi="Arial" w:cs="Arial"/>
          <w:color w:val="000000" w:themeColor="text1"/>
          <w:sz w:val="24"/>
          <w:szCs w:val="24"/>
        </w:rPr>
        <w:t xml:space="preserve">  When music is placed against an image, the process of détournement begins </w:t>
      </w:r>
      <w:r w:rsidR="00CD3BB3" w:rsidRPr="00A14288">
        <w:rPr>
          <w:rFonts w:ascii="Arial" w:hAnsi="Arial" w:cs="Arial"/>
          <w:color w:val="000000" w:themeColor="text1"/>
          <w:sz w:val="24"/>
          <w:szCs w:val="24"/>
        </w:rPr>
        <w:t>before the image is received within its new horizontal re-alignment</w:t>
      </w:r>
      <w:r w:rsidR="008D4D5D" w:rsidRPr="00A14288">
        <w:rPr>
          <w:rFonts w:ascii="Arial" w:hAnsi="Arial" w:cs="Arial"/>
          <w:color w:val="000000" w:themeColor="text1"/>
          <w:sz w:val="24"/>
          <w:szCs w:val="24"/>
        </w:rPr>
        <w:t xml:space="preserve">.  The first </w:t>
      </w:r>
      <w:r w:rsidR="009815DE" w:rsidRPr="00A14288">
        <w:rPr>
          <w:rFonts w:ascii="Arial" w:hAnsi="Arial" w:cs="Arial"/>
          <w:color w:val="000000" w:themeColor="text1"/>
          <w:sz w:val="24"/>
          <w:szCs w:val="24"/>
        </w:rPr>
        <w:t>encounter with the de</w:t>
      </w:r>
      <w:r w:rsidR="00952657" w:rsidRPr="00A14288">
        <w:rPr>
          <w:rFonts w:ascii="Arial" w:hAnsi="Arial" w:cs="Arial"/>
          <w:color w:val="000000" w:themeColor="text1"/>
          <w:sz w:val="24"/>
          <w:szCs w:val="24"/>
        </w:rPr>
        <w:t>-</w:t>
      </w:r>
      <w:r w:rsidR="009815DE" w:rsidRPr="00A14288">
        <w:rPr>
          <w:rFonts w:ascii="Arial" w:hAnsi="Arial" w:cs="Arial"/>
          <w:color w:val="000000" w:themeColor="text1"/>
          <w:sz w:val="24"/>
          <w:szCs w:val="24"/>
        </w:rPr>
        <w:t>contextualised shot or scene</w:t>
      </w:r>
      <w:r w:rsidR="008D4D5D" w:rsidRPr="00A14288">
        <w:rPr>
          <w:rFonts w:ascii="Arial" w:hAnsi="Arial" w:cs="Arial"/>
          <w:color w:val="000000" w:themeColor="text1"/>
          <w:sz w:val="24"/>
          <w:szCs w:val="24"/>
        </w:rPr>
        <w:t>, in other words, demands a sonic, rather than a visual, interpretation.</w:t>
      </w:r>
      <w:r w:rsidR="009D173D" w:rsidRPr="00A14288">
        <w:rPr>
          <w:rFonts w:ascii="Arial" w:hAnsi="Arial" w:cs="Arial"/>
          <w:color w:val="000000" w:themeColor="text1"/>
          <w:sz w:val="24"/>
          <w:szCs w:val="24"/>
        </w:rPr>
        <w:t xml:space="preserve"> </w:t>
      </w:r>
    </w:p>
    <w:p w:rsidR="00AF47DC" w:rsidRPr="00A14288" w:rsidRDefault="00656C55" w:rsidP="006B14AE">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A</w:t>
      </w:r>
      <w:r w:rsidR="0023349E" w:rsidRPr="00A14288">
        <w:rPr>
          <w:rFonts w:ascii="Arial" w:hAnsi="Arial" w:cs="Arial"/>
          <w:color w:val="000000" w:themeColor="text1"/>
          <w:sz w:val="24"/>
          <w:szCs w:val="24"/>
        </w:rPr>
        <w:t>s we have seen, a</w:t>
      </w:r>
      <w:r w:rsidRPr="00A14288">
        <w:rPr>
          <w:rFonts w:ascii="Arial" w:hAnsi="Arial" w:cs="Arial"/>
          <w:color w:val="000000" w:themeColor="text1"/>
          <w:sz w:val="24"/>
          <w:szCs w:val="24"/>
        </w:rPr>
        <w:t xml:space="preserve"> collage of </w:t>
      </w:r>
      <w:r w:rsidR="00F76BDF" w:rsidRPr="00A14288">
        <w:rPr>
          <w:rFonts w:ascii="Arial" w:hAnsi="Arial" w:cs="Arial"/>
          <w:color w:val="000000" w:themeColor="text1"/>
          <w:sz w:val="24"/>
          <w:szCs w:val="24"/>
        </w:rPr>
        <w:t>found-footage</w:t>
      </w:r>
      <w:r w:rsidRPr="00A14288">
        <w:rPr>
          <w:rFonts w:ascii="Arial" w:hAnsi="Arial" w:cs="Arial"/>
          <w:color w:val="000000" w:themeColor="text1"/>
          <w:sz w:val="24"/>
          <w:szCs w:val="24"/>
        </w:rPr>
        <w:t xml:space="preserve"> material </w:t>
      </w:r>
      <w:r w:rsidR="008626C2" w:rsidRPr="00A14288">
        <w:rPr>
          <w:rFonts w:ascii="Arial" w:hAnsi="Arial" w:cs="Arial"/>
          <w:color w:val="000000" w:themeColor="text1"/>
          <w:sz w:val="24"/>
          <w:szCs w:val="24"/>
        </w:rPr>
        <w:t xml:space="preserve">produces a series </w:t>
      </w:r>
      <w:r w:rsidRPr="00A14288">
        <w:rPr>
          <w:rFonts w:ascii="Arial" w:hAnsi="Arial" w:cs="Arial"/>
          <w:color w:val="000000" w:themeColor="text1"/>
          <w:sz w:val="24"/>
          <w:szCs w:val="24"/>
        </w:rPr>
        <w:t xml:space="preserve">of different sound qualities and points of audition that </w:t>
      </w:r>
      <w:r w:rsidR="00F76BDF" w:rsidRPr="00A14288">
        <w:rPr>
          <w:rFonts w:ascii="Arial" w:hAnsi="Arial" w:cs="Arial"/>
          <w:color w:val="000000" w:themeColor="text1"/>
          <w:sz w:val="24"/>
          <w:szCs w:val="24"/>
        </w:rPr>
        <w:t xml:space="preserve">can </w:t>
      </w:r>
      <w:r w:rsidRPr="00A14288">
        <w:rPr>
          <w:rFonts w:ascii="Arial" w:hAnsi="Arial" w:cs="Arial"/>
          <w:color w:val="000000" w:themeColor="text1"/>
          <w:sz w:val="24"/>
          <w:szCs w:val="24"/>
        </w:rPr>
        <w:t xml:space="preserve">highlight the disjointed nature of the images. </w:t>
      </w:r>
      <w:r w:rsidR="00F76BDF" w:rsidRPr="00A14288">
        <w:rPr>
          <w:rFonts w:ascii="Arial" w:hAnsi="Arial" w:cs="Arial"/>
          <w:color w:val="000000" w:themeColor="text1"/>
          <w:sz w:val="24"/>
          <w:szCs w:val="24"/>
        </w:rPr>
        <w:t xml:space="preserve"> </w:t>
      </w:r>
      <w:r w:rsidR="001F688A" w:rsidRPr="00A14288">
        <w:rPr>
          <w:rFonts w:ascii="Arial" w:hAnsi="Arial" w:cs="Arial"/>
          <w:color w:val="000000" w:themeColor="text1"/>
          <w:sz w:val="24"/>
          <w:szCs w:val="24"/>
        </w:rPr>
        <w:t xml:space="preserve">If several </w:t>
      </w:r>
      <w:r w:rsidR="00F76BDF" w:rsidRPr="00A14288">
        <w:rPr>
          <w:rFonts w:ascii="Arial" w:hAnsi="Arial" w:cs="Arial"/>
          <w:color w:val="000000" w:themeColor="text1"/>
          <w:sz w:val="24"/>
          <w:szCs w:val="24"/>
        </w:rPr>
        <w:t xml:space="preserve">film </w:t>
      </w:r>
      <w:r w:rsidR="001F688A" w:rsidRPr="00A14288">
        <w:rPr>
          <w:rFonts w:ascii="Arial" w:hAnsi="Arial" w:cs="Arial"/>
          <w:color w:val="000000" w:themeColor="text1"/>
          <w:sz w:val="24"/>
          <w:szCs w:val="24"/>
        </w:rPr>
        <w:t xml:space="preserve">sources have been combined, the changes in audio quality will be greatly magnified.  Some filmmakers have embraced such sonic juxtaposition, treating it as a form of </w:t>
      </w:r>
      <w:r w:rsidR="00F42057" w:rsidRPr="00A14288">
        <w:rPr>
          <w:rFonts w:ascii="Arial" w:hAnsi="Arial" w:cs="Arial"/>
          <w:i/>
          <w:color w:val="000000" w:themeColor="text1"/>
          <w:sz w:val="24"/>
          <w:szCs w:val="24"/>
        </w:rPr>
        <w:t>musique</w:t>
      </w:r>
      <w:r w:rsidR="001F688A" w:rsidRPr="00A14288">
        <w:rPr>
          <w:rFonts w:ascii="Arial" w:hAnsi="Arial" w:cs="Arial"/>
          <w:i/>
          <w:color w:val="000000" w:themeColor="text1"/>
          <w:sz w:val="24"/>
          <w:szCs w:val="24"/>
        </w:rPr>
        <w:t xml:space="preserve"> concrète</w:t>
      </w:r>
      <w:r w:rsidR="001F688A" w:rsidRPr="00A14288">
        <w:rPr>
          <w:rFonts w:ascii="Arial" w:hAnsi="Arial" w:cs="Arial"/>
          <w:color w:val="000000" w:themeColor="text1"/>
          <w:sz w:val="24"/>
          <w:szCs w:val="24"/>
        </w:rPr>
        <w:t xml:space="preserve"> by dislocating actuality sound from its visual referent and using it creatively to form a soundscape as abstract as </w:t>
      </w:r>
      <w:r w:rsidR="001F688A" w:rsidRPr="00A14288">
        <w:rPr>
          <w:rFonts w:ascii="Arial" w:hAnsi="Arial" w:cs="Arial"/>
          <w:color w:val="000000" w:themeColor="text1"/>
          <w:sz w:val="24"/>
          <w:szCs w:val="24"/>
        </w:rPr>
        <w:lastRenderedPageBreak/>
        <w:t xml:space="preserve">the images. </w:t>
      </w:r>
      <w:r w:rsidR="00C70657"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If a single film has been cut up and rearranged, these di</w:t>
      </w:r>
      <w:r w:rsidR="008626C2" w:rsidRPr="00A14288">
        <w:rPr>
          <w:rFonts w:ascii="Arial" w:hAnsi="Arial" w:cs="Arial"/>
          <w:color w:val="000000" w:themeColor="text1"/>
          <w:sz w:val="24"/>
          <w:szCs w:val="24"/>
        </w:rPr>
        <w:t>fferences</w:t>
      </w:r>
      <w:r w:rsidR="007201A5" w:rsidRPr="00A14288">
        <w:rPr>
          <w:rFonts w:ascii="Arial" w:hAnsi="Arial" w:cs="Arial"/>
          <w:color w:val="000000" w:themeColor="text1"/>
          <w:sz w:val="24"/>
          <w:szCs w:val="24"/>
        </w:rPr>
        <w:t xml:space="preserve"> in audio mastering</w:t>
      </w:r>
      <w:r w:rsidR="008626C2" w:rsidRPr="00A14288">
        <w:rPr>
          <w:rFonts w:ascii="Arial" w:hAnsi="Arial" w:cs="Arial"/>
          <w:color w:val="000000" w:themeColor="text1"/>
          <w:sz w:val="24"/>
          <w:szCs w:val="24"/>
        </w:rPr>
        <w:t xml:space="preserve"> may be slight,</w:t>
      </w:r>
      <w:r w:rsidR="007201A5" w:rsidRPr="00A14288">
        <w:rPr>
          <w:rFonts w:ascii="Arial" w:hAnsi="Arial" w:cs="Arial"/>
          <w:color w:val="000000" w:themeColor="text1"/>
          <w:sz w:val="24"/>
          <w:szCs w:val="24"/>
        </w:rPr>
        <w:t xml:space="preserve"> although acoustic ambience will most likely resonate differently between scenes</w:t>
      </w:r>
      <w:r w:rsidRPr="00A14288">
        <w:rPr>
          <w:rFonts w:ascii="Arial" w:hAnsi="Arial" w:cs="Arial"/>
          <w:color w:val="000000" w:themeColor="text1"/>
          <w:sz w:val="24"/>
          <w:szCs w:val="24"/>
        </w:rPr>
        <w:t>.  Nevertheless, music</w:t>
      </w:r>
      <w:r w:rsidR="00686851" w:rsidRPr="00A14288">
        <w:rPr>
          <w:rFonts w:ascii="Arial" w:hAnsi="Arial" w:cs="Arial"/>
          <w:color w:val="000000" w:themeColor="text1"/>
          <w:sz w:val="24"/>
          <w:szCs w:val="24"/>
        </w:rPr>
        <w:t xml:space="preserve"> is </w:t>
      </w:r>
      <w:r w:rsidR="007201A5" w:rsidRPr="00A14288">
        <w:rPr>
          <w:rFonts w:ascii="Arial" w:hAnsi="Arial" w:cs="Arial"/>
          <w:color w:val="000000" w:themeColor="text1"/>
          <w:sz w:val="24"/>
          <w:szCs w:val="24"/>
        </w:rPr>
        <w:t>commonly</w:t>
      </w:r>
      <w:r w:rsidR="00686851" w:rsidRPr="00A14288">
        <w:rPr>
          <w:rFonts w:ascii="Arial" w:hAnsi="Arial" w:cs="Arial"/>
          <w:color w:val="000000" w:themeColor="text1"/>
          <w:sz w:val="24"/>
          <w:szCs w:val="24"/>
        </w:rPr>
        <w:t xml:space="preserve"> u</w:t>
      </w:r>
      <w:r w:rsidR="00CD4B60" w:rsidRPr="00A14288">
        <w:rPr>
          <w:rFonts w:ascii="Arial" w:hAnsi="Arial" w:cs="Arial"/>
          <w:color w:val="000000" w:themeColor="text1"/>
          <w:sz w:val="24"/>
          <w:szCs w:val="24"/>
        </w:rPr>
        <w:t>sed to soften</w:t>
      </w:r>
      <w:r w:rsidR="00214CDC" w:rsidRPr="00A14288">
        <w:rPr>
          <w:rFonts w:ascii="Arial" w:hAnsi="Arial" w:cs="Arial"/>
          <w:color w:val="000000" w:themeColor="text1"/>
          <w:sz w:val="24"/>
          <w:szCs w:val="24"/>
        </w:rPr>
        <w:t xml:space="preserve"> the edges</w:t>
      </w:r>
      <w:r w:rsidR="00F84855" w:rsidRPr="00A14288">
        <w:rPr>
          <w:rFonts w:ascii="Arial" w:hAnsi="Arial" w:cs="Arial"/>
          <w:color w:val="000000" w:themeColor="text1"/>
          <w:sz w:val="24"/>
          <w:szCs w:val="24"/>
        </w:rPr>
        <w:t xml:space="preserve"> of even the most </w:t>
      </w:r>
      <w:r w:rsidR="007201A5" w:rsidRPr="00A14288">
        <w:rPr>
          <w:rFonts w:ascii="Arial" w:hAnsi="Arial" w:cs="Arial"/>
          <w:color w:val="000000" w:themeColor="text1"/>
          <w:sz w:val="24"/>
          <w:szCs w:val="24"/>
        </w:rPr>
        <w:t>aurally</w:t>
      </w:r>
      <w:r w:rsidR="00F84855" w:rsidRPr="00A14288">
        <w:rPr>
          <w:rFonts w:ascii="Arial" w:hAnsi="Arial" w:cs="Arial"/>
          <w:color w:val="000000" w:themeColor="text1"/>
          <w:sz w:val="24"/>
          <w:szCs w:val="24"/>
        </w:rPr>
        <w:t>-coherent montages.</w:t>
      </w:r>
      <w:r w:rsidR="00AF47DC" w:rsidRPr="00A14288">
        <w:rPr>
          <w:rFonts w:ascii="Arial" w:hAnsi="Arial" w:cs="Arial"/>
          <w:color w:val="000000" w:themeColor="text1"/>
          <w:sz w:val="24"/>
          <w:szCs w:val="24"/>
        </w:rPr>
        <w:t xml:space="preserve">  And yet, whereas music in the mainstream montage takes us into the diegesis, in the experimental film, it can ensure that we remain at a critical distance from the new construction</w:t>
      </w:r>
      <w:r w:rsidR="0074740D" w:rsidRPr="00A14288">
        <w:rPr>
          <w:rFonts w:ascii="Arial" w:hAnsi="Arial" w:cs="Arial"/>
          <w:color w:val="000000" w:themeColor="text1"/>
          <w:sz w:val="24"/>
          <w:szCs w:val="24"/>
        </w:rPr>
        <w:t xml:space="preserve"> by leaving the spaces between shots wide open</w:t>
      </w:r>
      <w:r w:rsidR="00AF47DC" w:rsidRPr="00A14288">
        <w:rPr>
          <w:rFonts w:ascii="Arial" w:hAnsi="Arial" w:cs="Arial"/>
          <w:color w:val="000000" w:themeColor="text1"/>
          <w:sz w:val="24"/>
          <w:szCs w:val="24"/>
        </w:rPr>
        <w:t xml:space="preserve">.  </w:t>
      </w:r>
    </w:p>
    <w:p w:rsidR="007D3DF9" w:rsidRPr="00A14288" w:rsidRDefault="0066142E" w:rsidP="00D43D8B">
      <w:pPr>
        <w:autoSpaceDE w:val="0"/>
        <w:autoSpaceDN w:val="0"/>
        <w:adjustRightInd w:val="0"/>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Joseph Cornell’s 1936 </w:t>
      </w:r>
      <w:r w:rsidRPr="00A14288">
        <w:rPr>
          <w:rFonts w:ascii="Arial" w:hAnsi="Arial" w:cs="Arial"/>
          <w:i/>
          <w:color w:val="000000" w:themeColor="text1"/>
          <w:sz w:val="24"/>
          <w:szCs w:val="24"/>
        </w:rPr>
        <w:t>Rose Hobart</w:t>
      </w:r>
      <w:r w:rsidRPr="00A14288">
        <w:rPr>
          <w:rFonts w:ascii="Arial" w:hAnsi="Arial" w:cs="Arial"/>
          <w:color w:val="000000" w:themeColor="text1"/>
          <w:sz w:val="24"/>
          <w:szCs w:val="24"/>
        </w:rPr>
        <w:t xml:space="preserve"> is one of the most famous examples of an experimental found</w:t>
      </w:r>
      <w:r w:rsidR="00F84855" w:rsidRPr="00A14288">
        <w:rPr>
          <w:rFonts w:ascii="Arial" w:hAnsi="Arial" w:cs="Arial"/>
          <w:color w:val="000000" w:themeColor="text1"/>
          <w:sz w:val="24"/>
          <w:szCs w:val="24"/>
        </w:rPr>
        <w:t>-</w:t>
      </w:r>
      <w:r w:rsidRPr="00A14288">
        <w:rPr>
          <w:rFonts w:ascii="Arial" w:hAnsi="Arial" w:cs="Arial"/>
          <w:color w:val="000000" w:themeColor="text1"/>
          <w:sz w:val="24"/>
          <w:szCs w:val="24"/>
        </w:rPr>
        <w:t xml:space="preserve">footage film that makes use of disinterested, pre-existent music. </w:t>
      </w:r>
      <w:r w:rsidR="008B0A59" w:rsidRPr="00A14288">
        <w:rPr>
          <w:rFonts w:ascii="Arial" w:hAnsi="Arial" w:cs="Arial"/>
          <w:color w:val="000000" w:themeColor="text1"/>
          <w:sz w:val="24"/>
          <w:szCs w:val="24"/>
        </w:rPr>
        <w:t xml:space="preserve">The </w:t>
      </w:r>
      <w:r w:rsidR="007201A5" w:rsidRPr="00A14288">
        <w:rPr>
          <w:rFonts w:ascii="Arial" w:hAnsi="Arial" w:cs="Arial"/>
          <w:color w:val="000000" w:themeColor="text1"/>
          <w:sz w:val="24"/>
          <w:szCs w:val="24"/>
        </w:rPr>
        <w:t xml:space="preserve">short </w:t>
      </w:r>
      <w:r w:rsidR="00425545" w:rsidRPr="00A14288">
        <w:rPr>
          <w:rFonts w:ascii="Arial" w:hAnsi="Arial" w:cs="Arial"/>
          <w:color w:val="000000" w:themeColor="text1"/>
          <w:sz w:val="24"/>
          <w:szCs w:val="24"/>
        </w:rPr>
        <w:t xml:space="preserve">film is a cut-up of a 1931 </w:t>
      </w:r>
      <w:r w:rsidR="005F3059" w:rsidRPr="00A14288">
        <w:rPr>
          <w:rFonts w:ascii="Arial" w:hAnsi="Arial" w:cs="Arial"/>
          <w:color w:val="000000" w:themeColor="text1"/>
          <w:sz w:val="24"/>
          <w:szCs w:val="24"/>
        </w:rPr>
        <w:t xml:space="preserve">B-film </w:t>
      </w:r>
      <w:r w:rsidR="00425545" w:rsidRPr="00A14288">
        <w:rPr>
          <w:rFonts w:ascii="Arial" w:hAnsi="Arial" w:cs="Arial"/>
          <w:color w:val="000000" w:themeColor="text1"/>
          <w:sz w:val="24"/>
          <w:szCs w:val="24"/>
        </w:rPr>
        <w:t xml:space="preserve">called </w:t>
      </w:r>
      <w:r w:rsidR="00C70657" w:rsidRPr="00A14288">
        <w:rPr>
          <w:rFonts w:ascii="Arial" w:hAnsi="Arial" w:cs="Arial"/>
          <w:i/>
          <w:color w:val="000000" w:themeColor="text1"/>
          <w:sz w:val="24"/>
          <w:szCs w:val="24"/>
        </w:rPr>
        <w:t>East of Borneo</w:t>
      </w:r>
      <w:r w:rsidR="00C70657" w:rsidRPr="00A14288">
        <w:rPr>
          <w:rFonts w:ascii="Arial" w:hAnsi="Arial" w:cs="Arial"/>
          <w:color w:val="000000" w:themeColor="text1"/>
          <w:sz w:val="24"/>
          <w:szCs w:val="24"/>
        </w:rPr>
        <w:t xml:space="preserve"> (</w:t>
      </w:r>
      <w:r w:rsidR="005F3059" w:rsidRPr="00A14288">
        <w:rPr>
          <w:rFonts w:ascii="Arial" w:hAnsi="Arial" w:cs="Arial"/>
          <w:color w:val="000000" w:themeColor="text1"/>
          <w:sz w:val="24"/>
          <w:szCs w:val="24"/>
        </w:rPr>
        <w:t xml:space="preserve">George </w:t>
      </w:r>
      <w:proofErr w:type="spellStart"/>
      <w:r w:rsidR="005F3059" w:rsidRPr="00A14288">
        <w:rPr>
          <w:rFonts w:ascii="Arial" w:hAnsi="Arial" w:cs="Arial"/>
          <w:color w:val="000000" w:themeColor="text1"/>
          <w:sz w:val="24"/>
          <w:szCs w:val="24"/>
        </w:rPr>
        <w:t>Melford</w:t>
      </w:r>
      <w:proofErr w:type="spellEnd"/>
      <w:r w:rsidR="005F3059" w:rsidRPr="00A14288">
        <w:rPr>
          <w:rFonts w:ascii="Arial" w:hAnsi="Arial" w:cs="Arial"/>
          <w:color w:val="000000" w:themeColor="text1"/>
          <w:sz w:val="24"/>
          <w:szCs w:val="24"/>
        </w:rPr>
        <w:t xml:space="preserve"> </w:t>
      </w:r>
      <w:r w:rsidR="00C70657" w:rsidRPr="00A14288">
        <w:rPr>
          <w:rFonts w:ascii="Arial" w:hAnsi="Arial" w:cs="Arial"/>
          <w:color w:val="000000" w:themeColor="text1"/>
          <w:sz w:val="24"/>
          <w:szCs w:val="24"/>
        </w:rPr>
        <w:t>1931)</w:t>
      </w:r>
      <w:r w:rsidR="005F3059" w:rsidRPr="00A14288">
        <w:rPr>
          <w:rFonts w:ascii="Arial" w:hAnsi="Arial" w:cs="Arial"/>
          <w:color w:val="000000" w:themeColor="text1"/>
          <w:sz w:val="24"/>
          <w:szCs w:val="24"/>
        </w:rPr>
        <w:t xml:space="preserve">, </w:t>
      </w:r>
      <w:r w:rsidR="00BC642A" w:rsidRPr="00A14288">
        <w:rPr>
          <w:rFonts w:ascii="Arial" w:hAnsi="Arial" w:cs="Arial"/>
          <w:color w:val="000000" w:themeColor="text1"/>
          <w:sz w:val="24"/>
          <w:szCs w:val="24"/>
        </w:rPr>
        <w:t>a jungle drama</w:t>
      </w:r>
      <w:r w:rsidR="00F826BD" w:rsidRPr="00A14288">
        <w:rPr>
          <w:rFonts w:ascii="Arial" w:hAnsi="Arial" w:cs="Arial"/>
          <w:color w:val="000000" w:themeColor="text1"/>
          <w:sz w:val="24"/>
          <w:szCs w:val="24"/>
        </w:rPr>
        <w:t xml:space="preserve"> set in the </w:t>
      </w:r>
      <w:r w:rsidR="00BC642A" w:rsidRPr="00A14288">
        <w:rPr>
          <w:rFonts w:ascii="Arial" w:hAnsi="Arial" w:cs="Arial"/>
          <w:color w:val="000000" w:themeColor="text1"/>
          <w:sz w:val="24"/>
          <w:szCs w:val="24"/>
        </w:rPr>
        <w:t>fictional Indonesian kingdom of Maradu</w:t>
      </w:r>
      <w:r w:rsidR="00FB48F8" w:rsidRPr="00A14288">
        <w:rPr>
          <w:rFonts w:ascii="Arial" w:hAnsi="Arial" w:cs="Arial"/>
          <w:color w:val="000000" w:themeColor="text1"/>
          <w:sz w:val="24"/>
          <w:szCs w:val="24"/>
        </w:rPr>
        <w:t>.</w:t>
      </w:r>
      <w:r w:rsidR="00F826BD" w:rsidRPr="00A14288">
        <w:rPr>
          <w:rFonts w:ascii="Arial" w:hAnsi="Arial" w:cs="Arial"/>
          <w:color w:val="000000" w:themeColor="text1"/>
          <w:sz w:val="24"/>
          <w:szCs w:val="24"/>
        </w:rPr>
        <w:t xml:space="preserve">  One of the first talkies released by </w:t>
      </w:r>
      <w:r w:rsidR="00F75CF3" w:rsidRPr="00A14288">
        <w:rPr>
          <w:rFonts w:ascii="Arial" w:hAnsi="Arial" w:cs="Arial"/>
          <w:color w:val="000000" w:themeColor="text1"/>
          <w:sz w:val="24"/>
          <w:szCs w:val="24"/>
        </w:rPr>
        <w:t>Universal Studios</w:t>
      </w:r>
      <w:r w:rsidR="0024070D" w:rsidRPr="00A14288">
        <w:rPr>
          <w:rFonts w:ascii="Arial" w:hAnsi="Arial" w:cs="Arial"/>
          <w:color w:val="000000" w:themeColor="text1"/>
          <w:sz w:val="24"/>
          <w:szCs w:val="24"/>
        </w:rPr>
        <w:t>, the story follows</w:t>
      </w:r>
      <w:r w:rsidR="00F826BD" w:rsidRPr="00A14288">
        <w:rPr>
          <w:rFonts w:ascii="Arial" w:hAnsi="Arial" w:cs="Arial"/>
          <w:color w:val="000000" w:themeColor="text1"/>
          <w:sz w:val="24"/>
          <w:szCs w:val="24"/>
        </w:rPr>
        <w:t xml:space="preserve"> </w:t>
      </w:r>
      <w:r w:rsidR="00D43D8B" w:rsidRPr="00A14288">
        <w:rPr>
          <w:rFonts w:ascii="Arial" w:hAnsi="Arial" w:cs="Arial"/>
          <w:color w:val="000000" w:themeColor="text1"/>
          <w:sz w:val="24"/>
          <w:szCs w:val="24"/>
        </w:rPr>
        <w:t>a heroine</w:t>
      </w:r>
      <w:r w:rsidR="00F826BD" w:rsidRPr="00A14288">
        <w:rPr>
          <w:rFonts w:ascii="Arial" w:hAnsi="Arial" w:cs="Arial"/>
          <w:color w:val="000000" w:themeColor="text1"/>
          <w:sz w:val="24"/>
          <w:szCs w:val="24"/>
        </w:rPr>
        <w:t xml:space="preserve"> played by Rose Hobart, a little-known actres</w:t>
      </w:r>
      <w:r w:rsidR="0024070D" w:rsidRPr="00A14288">
        <w:rPr>
          <w:rFonts w:ascii="Arial" w:hAnsi="Arial" w:cs="Arial"/>
          <w:color w:val="000000" w:themeColor="text1"/>
          <w:sz w:val="24"/>
          <w:szCs w:val="24"/>
        </w:rPr>
        <w:t>s</w:t>
      </w:r>
      <w:r w:rsidR="00F826BD" w:rsidRPr="00A14288">
        <w:rPr>
          <w:rFonts w:ascii="Arial" w:hAnsi="Arial" w:cs="Arial"/>
          <w:color w:val="000000" w:themeColor="text1"/>
          <w:sz w:val="24"/>
          <w:szCs w:val="24"/>
        </w:rPr>
        <w:t xml:space="preserve"> whose fame petered away shortly after the film’s release</w:t>
      </w:r>
      <w:r w:rsidR="0024070D" w:rsidRPr="00A14288">
        <w:rPr>
          <w:rFonts w:ascii="Arial" w:hAnsi="Arial" w:cs="Arial"/>
          <w:color w:val="000000" w:themeColor="text1"/>
          <w:sz w:val="24"/>
          <w:szCs w:val="24"/>
        </w:rPr>
        <w:t>.  Hobart’s character travels with great bravery</w:t>
      </w:r>
      <w:r w:rsidR="00112A5D" w:rsidRPr="00A14288">
        <w:rPr>
          <w:rFonts w:ascii="Arial" w:hAnsi="Arial" w:cs="Arial"/>
          <w:color w:val="000000" w:themeColor="text1"/>
          <w:sz w:val="24"/>
          <w:szCs w:val="24"/>
        </w:rPr>
        <w:t xml:space="preserve"> to Maradu to bring back her estranged husband, but </w:t>
      </w:r>
      <w:r w:rsidR="00B176E0" w:rsidRPr="00A14288">
        <w:rPr>
          <w:rFonts w:ascii="Arial" w:hAnsi="Arial" w:cs="Arial"/>
          <w:color w:val="000000" w:themeColor="text1"/>
          <w:sz w:val="24"/>
          <w:szCs w:val="24"/>
        </w:rPr>
        <w:t xml:space="preserve">on the way </w:t>
      </w:r>
      <w:r w:rsidR="00112A5D" w:rsidRPr="00A14288">
        <w:rPr>
          <w:rFonts w:ascii="Arial" w:hAnsi="Arial" w:cs="Arial"/>
          <w:color w:val="000000" w:themeColor="text1"/>
          <w:sz w:val="24"/>
          <w:szCs w:val="24"/>
        </w:rPr>
        <w:t>encounters</w:t>
      </w:r>
      <w:r w:rsidR="00B176E0" w:rsidRPr="00A14288">
        <w:rPr>
          <w:rFonts w:ascii="Arial" w:hAnsi="Arial" w:cs="Arial"/>
          <w:color w:val="000000" w:themeColor="text1"/>
          <w:sz w:val="24"/>
          <w:szCs w:val="24"/>
        </w:rPr>
        <w:t xml:space="preserve"> </w:t>
      </w:r>
      <w:r w:rsidR="00112A5D" w:rsidRPr="00A14288">
        <w:rPr>
          <w:rFonts w:ascii="Arial" w:hAnsi="Arial" w:cs="Arial"/>
          <w:color w:val="000000" w:themeColor="text1"/>
          <w:sz w:val="24"/>
          <w:szCs w:val="24"/>
        </w:rPr>
        <w:t>a prince with evil intent and an array of ferocious jungle animals.</w:t>
      </w:r>
      <w:r w:rsidR="00F826BD" w:rsidRPr="00A14288">
        <w:rPr>
          <w:rFonts w:ascii="Arial" w:hAnsi="Arial" w:cs="Arial"/>
          <w:color w:val="000000" w:themeColor="text1"/>
          <w:sz w:val="24"/>
          <w:szCs w:val="24"/>
        </w:rPr>
        <w:t xml:space="preserve">  </w:t>
      </w:r>
      <w:r w:rsidR="00F967F1" w:rsidRPr="00A14288">
        <w:rPr>
          <w:rFonts w:ascii="Arial" w:hAnsi="Arial" w:cs="Arial"/>
          <w:color w:val="000000" w:themeColor="text1"/>
          <w:sz w:val="24"/>
          <w:szCs w:val="24"/>
        </w:rPr>
        <w:t xml:space="preserve">Although there is some confusion surrounding the way in which Cornell came by the print of the film, </w:t>
      </w:r>
      <w:r w:rsidR="00B176E0" w:rsidRPr="00A14288">
        <w:rPr>
          <w:rFonts w:ascii="Arial" w:hAnsi="Arial" w:cs="Arial"/>
          <w:color w:val="000000" w:themeColor="text1"/>
          <w:sz w:val="24"/>
          <w:szCs w:val="24"/>
        </w:rPr>
        <w:t xml:space="preserve">gallery owner </w:t>
      </w:r>
      <w:r w:rsidR="00F967F1" w:rsidRPr="00A14288">
        <w:rPr>
          <w:rFonts w:ascii="Arial" w:hAnsi="Arial" w:cs="Arial"/>
          <w:color w:val="000000" w:themeColor="text1"/>
          <w:sz w:val="24"/>
          <w:szCs w:val="24"/>
        </w:rPr>
        <w:t xml:space="preserve">Julien Levy has recalled </w:t>
      </w:r>
      <w:r w:rsidR="00EB617C" w:rsidRPr="00A14288">
        <w:rPr>
          <w:rFonts w:ascii="Arial" w:hAnsi="Arial" w:cs="Arial"/>
          <w:color w:val="000000" w:themeColor="text1"/>
          <w:sz w:val="24"/>
          <w:szCs w:val="24"/>
        </w:rPr>
        <w:t xml:space="preserve">that the artist </w:t>
      </w:r>
      <w:r w:rsidR="00D43D8B" w:rsidRPr="00A14288">
        <w:rPr>
          <w:rFonts w:ascii="Arial" w:hAnsi="Arial" w:cs="Arial"/>
          <w:color w:val="000000" w:themeColor="text1"/>
          <w:sz w:val="24"/>
          <w:szCs w:val="24"/>
        </w:rPr>
        <w:t xml:space="preserve">acquired </w:t>
      </w:r>
      <w:r w:rsidR="001B04B2" w:rsidRPr="00A14288">
        <w:rPr>
          <w:rFonts w:ascii="Arial" w:hAnsi="Arial" w:cs="Arial"/>
          <w:color w:val="000000" w:themeColor="text1"/>
          <w:sz w:val="24"/>
          <w:szCs w:val="24"/>
        </w:rPr>
        <w:t>it by chance, as</w:t>
      </w:r>
      <w:r w:rsidR="00F967F1" w:rsidRPr="00A14288">
        <w:rPr>
          <w:rFonts w:ascii="Arial" w:hAnsi="Arial" w:cs="Arial"/>
          <w:color w:val="000000" w:themeColor="text1"/>
          <w:sz w:val="24"/>
          <w:szCs w:val="24"/>
        </w:rPr>
        <w:t xml:space="preserve"> </w:t>
      </w:r>
      <w:r w:rsidR="00B176E0" w:rsidRPr="00A14288">
        <w:rPr>
          <w:rFonts w:ascii="Arial" w:hAnsi="Arial" w:cs="Arial"/>
          <w:color w:val="000000" w:themeColor="text1"/>
          <w:sz w:val="24"/>
          <w:szCs w:val="24"/>
        </w:rPr>
        <w:t xml:space="preserve">it was </w:t>
      </w:r>
      <w:r w:rsidR="00F967F1" w:rsidRPr="00A14288">
        <w:rPr>
          <w:rFonts w:ascii="Arial" w:hAnsi="Arial" w:cs="Arial"/>
          <w:color w:val="000000" w:themeColor="text1"/>
          <w:sz w:val="24"/>
          <w:szCs w:val="24"/>
        </w:rPr>
        <w:t xml:space="preserve">included in </w:t>
      </w:r>
      <w:r w:rsidR="00B176E0" w:rsidRPr="00A14288">
        <w:rPr>
          <w:rFonts w:ascii="Arial" w:hAnsi="Arial" w:cs="Arial"/>
          <w:color w:val="000000" w:themeColor="text1"/>
          <w:sz w:val="24"/>
          <w:szCs w:val="24"/>
        </w:rPr>
        <w:t xml:space="preserve">a </w:t>
      </w:r>
      <w:r w:rsidR="008E4340" w:rsidRPr="00A14288">
        <w:rPr>
          <w:rFonts w:ascii="Arial" w:hAnsi="Arial" w:cs="Arial"/>
          <w:color w:val="000000" w:themeColor="text1"/>
          <w:sz w:val="24"/>
          <w:szCs w:val="24"/>
        </w:rPr>
        <w:t>batch of film</w:t>
      </w:r>
      <w:r w:rsidR="00F967F1" w:rsidRPr="00A14288">
        <w:rPr>
          <w:rFonts w:ascii="Arial" w:hAnsi="Arial" w:cs="Arial"/>
          <w:color w:val="000000" w:themeColor="text1"/>
          <w:sz w:val="24"/>
          <w:szCs w:val="24"/>
        </w:rPr>
        <w:t xml:space="preserve"> being sold by the pound for i</w:t>
      </w:r>
      <w:r w:rsidR="008E4340" w:rsidRPr="00A14288">
        <w:rPr>
          <w:rFonts w:ascii="Arial" w:hAnsi="Arial" w:cs="Arial"/>
          <w:color w:val="000000" w:themeColor="text1"/>
          <w:sz w:val="24"/>
          <w:szCs w:val="24"/>
        </w:rPr>
        <w:t>ts silver nitrate</w:t>
      </w:r>
      <w:r w:rsidR="00F967F1" w:rsidRPr="00A14288">
        <w:rPr>
          <w:rFonts w:ascii="Arial" w:hAnsi="Arial" w:cs="Arial"/>
          <w:color w:val="000000" w:themeColor="text1"/>
          <w:sz w:val="24"/>
          <w:szCs w:val="24"/>
        </w:rPr>
        <w:t>.</w:t>
      </w:r>
      <w:r w:rsidR="00F967F1" w:rsidRPr="00A14288">
        <w:rPr>
          <w:rStyle w:val="FootnoteReference"/>
          <w:rFonts w:ascii="Arial" w:hAnsi="Arial" w:cs="Arial"/>
          <w:color w:val="000000" w:themeColor="text1"/>
          <w:sz w:val="24"/>
          <w:szCs w:val="24"/>
        </w:rPr>
        <w:footnoteReference w:id="9"/>
      </w:r>
      <w:r w:rsidR="00F967F1" w:rsidRPr="00A14288">
        <w:rPr>
          <w:rFonts w:ascii="Arial" w:hAnsi="Arial" w:cs="Arial"/>
          <w:color w:val="000000" w:themeColor="text1"/>
          <w:sz w:val="24"/>
          <w:szCs w:val="24"/>
        </w:rPr>
        <w:t xml:space="preserve">  </w:t>
      </w:r>
      <w:r w:rsidR="00371C93" w:rsidRPr="00A14288">
        <w:rPr>
          <w:rFonts w:ascii="Arial" w:hAnsi="Arial" w:cs="Arial"/>
          <w:color w:val="000000" w:themeColor="text1"/>
          <w:sz w:val="24"/>
          <w:szCs w:val="24"/>
        </w:rPr>
        <w:t>Cornell wasn’t the fir</w:t>
      </w:r>
      <w:r w:rsidR="008E4340" w:rsidRPr="00A14288">
        <w:rPr>
          <w:rFonts w:ascii="Arial" w:hAnsi="Arial" w:cs="Arial"/>
          <w:color w:val="000000" w:themeColor="text1"/>
          <w:sz w:val="24"/>
          <w:szCs w:val="24"/>
        </w:rPr>
        <w:t>st to plunder the film, however</w:t>
      </w:r>
      <w:r w:rsidR="00022CDC" w:rsidRPr="00A14288">
        <w:rPr>
          <w:rFonts w:ascii="Arial" w:hAnsi="Arial" w:cs="Arial"/>
          <w:color w:val="000000" w:themeColor="text1"/>
          <w:sz w:val="24"/>
          <w:szCs w:val="24"/>
        </w:rPr>
        <w:t xml:space="preserve">: its stock footage, along with shots taken from other feature films, newsreels and travelogues, reappeared in </w:t>
      </w:r>
      <w:r w:rsidR="00371C93" w:rsidRPr="00A14288">
        <w:rPr>
          <w:rFonts w:ascii="Arial" w:hAnsi="Arial" w:cs="Arial"/>
          <w:color w:val="000000" w:themeColor="text1"/>
          <w:sz w:val="24"/>
          <w:szCs w:val="24"/>
        </w:rPr>
        <w:t xml:space="preserve">another Universal film, </w:t>
      </w:r>
      <w:r w:rsidR="00371C93" w:rsidRPr="00A14288">
        <w:rPr>
          <w:rFonts w:ascii="Arial" w:hAnsi="Arial" w:cs="Arial"/>
          <w:i/>
          <w:iCs/>
          <w:color w:val="000000" w:themeColor="text1"/>
          <w:sz w:val="24"/>
          <w:szCs w:val="24"/>
        </w:rPr>
        <w:t xml:space="preserve">The Perils of Pauline </w:t>
      </w:r>
      <w:r w:rsidR="00371C93" w:rsidRPr="00A14288">
        <w:rPr>
          <w:rFonts w:ascii="Arial" w:hAnsi="Arial" w:cs="Arial"/>
          <w:color w:val="000000" w:themeColor="text1"/>
          <w:sz w:val="24"/>
          <w:szCs w:val="24"/>
        </w:rPr>
        <w:t>(1933)</w:t>
      </w:r>
      <w:r w:rsidR="00EB617C" w:rsidRPr="00A14288">
        <w:rPr>
          <w:rFonts w:ascii="Arial" w:hAnsi="Arial" w:cs="Arial"/>
          <w:color w:val="000000" w:themeColor="text1"/>
          <w:sz w:val="24"/>
          <w:szCs w:val="24"/>
        </w:rPr>
        <w:t>, starring Pearl White</w:t>
      </w:r>
      <w:r w:rsidR="00225338" w:rsidRPr="00A14288">
        <w:rPr>
          <w:rFonts w:ascii="Arial" w:hAnsi="Arial" w:cs="Arial"/>
          <w:color w:val="000000" w:themeColor="text1"/>
          <w:sz w:val="24"/>
          <w:szCs w:val="24"/>
        </w:rPr>
        <w:t>.</w:t>
      </w:r>
      <w:r w:rsidR="00575F1D" w:rsidRPr="00A14288">
        <w:rPr>
          <w:rStyle w:val="FootnoteReference"/>
          <w:rFonts w:ascii="Arial" w:hAnsi="Arial" w:cs="Arial"/>
          <w:color w:val="000000" w:themeColor="text1"/>
          <w:sz w:val="24"/>
          <w:szCs w:val="24"/>
        </w:rPr>
        <w:footnoteReference w:id="10"/>
      </w:r>
      <w:r w:rsidR="00BB58A9" w:rsidRPr="00A14288">
        <w:rPr>
          <w:rFonts w:ascii="Arial" w:hAnsi="Arial" w:cs="Arial"/>
          <w:color w:val="000000" w:themeColor="text1"/>
          <w:sz w:val="24"/>
          <w:szCs w:val="24"/>
        </w:rPr>
        <w:t xml:space="preserve">  </w:t>
      </w:r>
      <w:r w:rsidR="008E4340" w:rsidRPr="00A14288">
        <w:rPr>
          <w:rFonts w:ascii="Arial" w:hAnsi="Arial" w:cs="Arial"/>
          <w:color w:val="000000" w:themeColor="text1"/>
          <w:sz w:val="24"/>
          <w:szCs w:val="24"/>
        </w:rPr>
        <w:t>But w</w:t>
      </w:r>
      <w:r w:rsidR="00BB58A9" w:rsidRPr="00A14288">
        <w:rPr>
          <w:rFonts w:ascii="Arial" w:hAnsi="Arial" w:cs="Arial"/>
          <w:color w:val="000000" w:themeColor="text1"/>
          <w:sz w:val="24"/>
          <w:szCs w:val="24"/>
        </w:rPr>
        <w:t xml:space="preserve">hereas </w:t>
      </w:r>
      <w:r w:rsidR="00BB58A9" w:rsidRPr="00A14288">
        <w:rPr>
          <w:rFonts w:ascii="Arial" w:hAnsi="Arial" w:cs="Arial"/>
          <w:i/>
          <w:color w:val="000000" w:themeColor="text1"/>
          <w:sz w:val="24"/>
          <w:szCs w:val="24"/>
        </w:rPr>
        <w:t>The Perils of Pauline</w:t>
      </w:r>
      <w:r w:rsidR="00BB58A9" w:rsidRPr="00A14288">
        <w:rPr>
          <w:rFonts w:ascii="Arial" w:hAnsi="Arial" w:cs="Arial"/>
          <w:color w:val="000000" w:themeColor="text1"/>
          <w:sz w:val="24"/>
          <w:szCs w:val="24"/>
        </w:rPr>
        <w:t xml:space="preserve"> incorporated the pre-existent </w:t>
      </w:r>
      <w:r w:rsidR="001C2A27" w:rsidRPr="00A14288">
        <w:rPr>
          <w:rFonts w:ascii="Arial" w:hAnsi="Arial" w:cs="Arial"/>
          <w:color w:val="000000" w:themeColor="text1"/>
          <w:sz w:val="24"/>
          <w:szCs w:val="24"/>
        </w:rPr>
        <w:t xml:space="preserve">stock </w:t>
      </w:r>
      <w:r w:rsidR="00BB58A9" w:rsidRPr="00A14288">
        <w:rPr>
          <w:rFonts w:ascii="Arial" w:hAnsi="Arial" w:cs="Arial"/>
          <w:color w:val="000000" w:themeColor="text1"/>
          <w:sz w:val="24"/>
          <w:szCs w:val="24"/>
        </w:rPr>
        <w:t>footage into its new narrative i</w:t>
      </w:r>
      <w:r w:rsidR="00F1791C" w:rsidRPr="00A14288">
        <w:rPr>
          <w:rFonts w:ascii="Arial" w:hAnsi="Arial" w:cs="Arial"/>
          <w:color w:val="000000" w:themeColor="text1"/>
          <w:sz w:val="24"/>
          <w:szCs w:val="24"/>
        </w:rPr>
        <w:t xml:space="preserve">n order to set the scene and </w:t>
      </w:r>
      <w:r w:rsidR="00BB58A9" w:rsidRPr="00A14288">
        <w:rPr>
          <w:rFonts w:ascii="Arial" w:hAnsi="Arial" w:cs="Arial"/>
          <w:color w:val="000000" w:themeColor="text1"/>
          <w:sz w:val="24"/>
          <w:szCs w:val="24"/>
        </w:rPr>
        <w:t>provide a cheaply-sourced backdrop for Pauline’s adventures</w:t>
      </w:r>
      <w:r w:rsidR="007D52B6" w:rsidRPr="00A14288">
        <w:rPr>
          <w:rFonts w:ascii="Arial" w:hAnsi="Arial" w:cs="Arial"/>
          <w:color w:val="000000" w:themeColor="text1"/>
          <w:sz w:val="24"/>
          <w:szCs w:val="24"/>
        </w:rPr>
        <w:t xml:space="preserve"> (with most images of Hobart avoided)</w:t>
      </w:r>
      <w:r w:rsidR="00D03CEA" w:rsidRPr="00A14288">
        <w:rPr>
          <w:rFonts w:ascii="Arial" w:hAnsi="Arial" w:cs="Arial"/>
          <w:color w:val="000000" w:themeColor="text1"/>
          <w:sz w:val="24"/>
          <w:szCs w:val="24"/>
        </w:rPr>
        <w:t>, Cornell embraced the opposite</w:t>
      </w:r>
      <w:r w:rsidR="00BB58A9" w:rsidRPr="00A14288">
        <w:rPr>
          <w:rFonts w:ascii="Arial" w:hAnsi="Arial" w:cs="Arial"/>
          <w:color w:val="000000" w:themeColor="text1"/>
          <w:sz w:val="24"/>
          <w:szCs w:val="24"/>
        </w:rPr>
        <w:t xml:space="preserve"> aesthetic. </w:t>
      </w:r>
      <w:r w:rsidR="008909C4" w:rsidRPr="00A14288">
        <w:rPr>
          <w:rFonts w:ascii="Arial" w:hAnsi="Arial" w:cs="Arial"/>
          <w:color w:val="000000" w:themeColor="text1"/>
          <w:sz w:val="24"/>
          <w:szCs w:val="24"/>
        </w:rPr>
        <w:t xml:space="preserve"> </w:t>
      </w:r>
      <w:r w:rsidR="00FB7F7D" w:rsidRPr="00A14288">
        <w:rPr>
          <w:rFonts w:ascii="Arial" w:hAnsi="Arial" w:cs="Arial"/>
          <w:color w:val="000000" w:themeColor="text1"/>
          <w:sz w:val="24"/>
          <w:szCs w:val="24"/>
        </w:rPr>
        <w:t xml:space="preserve">His interest lay </w:t>
      </w:r>
      <w:r w:rsidR="00F1791C" w:rsidRPr="00A14288">
        <w:rPr>
          <w:rFonts w:ascii="Arial" w:hAnsi="Arial" w:cs="Arial"/>
          <w:color w:val="000000" w:themeColor="text1"/>
          <w:sz w:val="24"/>
          <w:szCs w:val="24"/>
        </w:rPr>
        <w:t>with</w:t>
      </w:r>
      <w:r w:rsidR="00FB7F7D" w:rsidRPr="00A14288">
        <w:rPr>
          <w:rFonts w:ascii="Arial" w:hAnsi="Arial" w:cs="Arial"/>
          <w:color w:val="000000" w:themeColor="text1"/>
          <w:sz w:val="24"/>
          <w:szCs w:val="24"/>
        </w:rPr>
        <w:t xml:space="preserve"> the actres</w:t>
      </w:r>
      <w:r w:rsidR="00D03CEA" w:rsidRPr="00A14288">
        <w:rPr>
          <w:rFonts w:ascii="Arial" w:hAnsi="Arial" w:cs="Arial"/>
          <w:color w:val="000000" w:themeColor="text1"/>
          <w:sz w:val="24"/>
          <w:szCs w:val="24"/>
        </w:rPr>
        <w:t>s herself</w:t>
      </w:r>
      <w:r w:rsidR="00FB7F7D" w:rsidRPr="00A14288">
        <w:rPr>
          <w:rFonts w:ascii="Arial" w:hAnsi="Arial" w:cs="Arial"/>
          <w:color w:val="000000" w:themeColor="text1"/>
          <w:sz w:val="24"/>
          <w:szCs w:val="24"/>
        </w:rPr>
        <w:t>.</w:t>
      </w:r>
      <w:r w:rsidR="00ED532A" w:rsidRPr="00A14288">
        <w:rPr>
          <w:rFonts w:ascii="Arial" w:hAnsi="Arial" w:cs="Arial"/>
          <w:color w:val="000000" w:themeColor="text1"/>
          <w:sz w:val="24"/>
          <w:szCs w:val="24"/>
        </w:rPr>
        <w:t xml:space="preserve">  </w:t>
      </w:r>
      <w:r w:rsidR="008909C4" w:rsidRPr="00A14288">
        <w:rPr>
          <w:rFonts w:ascii="Arial" w:hAnsi="Arial" w:cs="Arial"/>
          <w:color w:val="000000" w:themeColor="text1"/>
          <w:sz w:val="24"/>
          <w:szCs w:val="24"/>
        </w:rPr>
        <w:t xml:space="preserve">Although Cornell’s </w:t>
      </w:r>
      <w:r w:rsidR="00F1791C" w:rsidRPr="00A14288">
        <w:rPr>
          <w:rFonts w:ascii="Arial" w:hAnsi="Arial" w:cs="Arial"/>
          <w:color w:val="000000" w:themeColor="text1"/>
          <w:sz w:val="24"/>
          <w:szCs w:val="24"/>
        </w:rPr>
        <w:t>short</w:t>
      </w:r>
      <w:r w:rsidR="008909C4" w:rsidRPr="00A14288">
        <w:rPr>
          <w:rFonts w:ascii="Arial" w:hAnsi="Arial" w:cs="Arial"/>
          <w:color w:val="000000" w:themeColor="text1"/>
          <w:sz w:val="24"/>
          <w:szCs w:val="24"/>
        </w:rPr>
        <w:t xml:space="preserve"> begins with a shot of an eclipse taken from another film, </w:t>
      </w:r>
      <w:r w:rsidR="008909C4" w:rsidRPr="00A14288">
        <w:rPr>
          <w:rFonts w:ascii="Arial" w:hAnsi="Arial" w:cs="Arial"/>
          <w:i/>
          <w:color w:val="000000" w:themeColor="text1"/>
          <w:sz w:val="24"/>
          <w:szCs w:val="24"/>
        </w:rPr>
        <w:t>Rose Hobart</w:t>
      </w:r>
      <w:r w:rsidR="0029147E" w:rsidRPr="00A14288">
        <w:rPr>
          <w:rFonts w:ascii="Arial" w:hAnsi="Arial" w:cs="Arial"/>
          <w:color w:val="000000" w:themeColor="text1"/>
          <w:sz w:val="24"/>
          <w:szCs w:val="24"/>
        </w:rPr>
        <w:t>’s gaze lingers almost entirely on s</w:t>
      </w:r>
      <w:r w:rsidR="008909C4" w:rsidRPr="00A14288">
        <w:rPr>
          <w:rFonts w:ascii="Arial" w:hAnsi="Arial" w:cs="Arial"/>
          <w:color w:val="000000" w:themeColor="text1"/>
          <w:sz w:val="24"/>
          <w:szCs w:val="24"/>
        </w:rPr>
        <w:t xml:space="preserve">elected </w:t>
      </w:r>
      <w:r w:rsidR="00F1791C" w:rsidRPr="00A14288">
        <w:rPr>
          <w:rFonts w:ascii="Arial" w:hAnsi="Arial" w:cs="Arial"/>
          <w:color w:val="000000" w:themeColor="text1"/>
          <w:sz w:val="24"/>
          <w:szCs w:val="24"/>
        </w:rPr>
        <w:t>images</w:t>
      </w:r>
      <w:r w:rsidR="0029147E" w:rsidRPr="00A14288">
        <w:rPr>
          <w:rFonts w:ascii="Arial" w:hAnsi="Arial" w:cs="Arial"/>
          <w:color w:val="000000" w:themeColor="text1"/>
          <w:sz w:val="24"/>
          <w:szCs w:val="24"/>
        </w:rPr>
        <w:t>—often close-up studio shots—</w:t>
      </w:r>
      <w:r w:rsidR="008909C4" w:rsidRPr="00A14288">
        <w:rPr>
          <w:rFonts w:ascii="Arial" w:hAnsi="Arial" w:cs="Arial"/>
          <w:color w:val="000000" w:themeColor="text1"/>
          <w:sz w:val="24"/>
          <w:szCs w:val="24"/>
        </w:rPr>
        <w:t xml:space="preserve">of the </w:t>
      </w:r>
      <w:r w:rsidR="007E395D" w:rsidRPr="00A14288">
        <w:rPr>
          <w:rFonts w:ascii="Arial" w:hAnsi="Arial" w:cs="Arial"/>
          <w:color w:val="000000" w:themeColor="text1"/>
          <w:sz w:val="24"/>
          <w:szCs w:val="24"/>
        </w:rPr>
        <w:t xml:space="preserve">heroine.  </w:t>
      </w:r>
      <w:r w:rsidR="00A22F94" w:rsidRPr="00A14288">
        <w:rPr>
          <w:rFonts w:ascii="Arial" w:hAnsi="Arial" w:cs="Arial"/>
          <w:color w:val="000000" w:themeColor="text1"/>
          <w:sz w:val="24"/>
          <w:szCs w:val="24"/>
        </w:rPr>
        <w:t xml:space="preserve">With all connective strands and narrative links removed, the </w:t>
      </w:r>
      <w:r w:rsidR="009A0D2C" w:rsidRPr="00A14288">
        <w:rPr>
          <w:rFonts w:ascii="Arial" w:hAnsi="Arial" w:cs="Arial"/>
          <w:color w:val="000000" w:themeColor="text1"/>
          <w:sz w:val="24"/>
          <w:szCs w:val="24"/>
        </w:rPr>
        <w:t>result is an one</w:t>
      </w:r>
      <w:r w:rsidR="00A22F94" w:rsidRPr="00A14288">
        <w:rPr>
          <w:rFonts w:ascii="Arial" w:hAnsi="Arial" w:cs="Arial"/>
          <w:color w:val="000000" w:themeColor="text1"/>
          <w:sz w:val="24"/>
          <w:szCs w:val="24"/>
        </w:rPr>
        <w:t>i</w:t>
      </w:r>
      <w:r w:rsidR="009A0D2C" w:rsidRPr="00A14288">
        <w:rPr>
          <w:rFonts w:ascii="Arial" w:hAnsi="Arial" w:cs="Arial"/>
          <w:color w:val="000000" w:themeColor="text1"/>
          <w:sz w:val="24"/>
          <w:szCs w:val="24"/>
        </w:rPr>
        <w:t>ric, cubi</w:t>
      </w:r>
      <w:r w:rsidR="00A22F94" w:rsidRPr="00A14288">
        <w:rPr>
          <w:rFonts w:ascii="Arial" w:hAnsi="Arial" w:cs="Arial"/>
          <w:color w:val="000000" w:themeColor="text1"/>
          <w:sz w:val="24"/>
          <w:szCs w:val="24"/>
        </w:rPr>
        <w:t>st meditation on the actress</w:t>
      </w:r>
      <w:r w:rsidR="00A770DF" w:rsidRPr="00A14288">
        <w:rPr>
          <w:rFonts w:ascii="Arial" w:hAnsi="Arial" w:cs="Arial"/>
          <w:color w:val="000000" w:themeColor="text1"/>
          <w:sz w:val="24"/>
          <w:szCs w:val="24"/>
        </w:rPr>
        <w:t>.</w:t>
      </w:r>
      <w:r w:rsidR="007D3DF9" w:rsidRPr="00A14288">
        <w:rPr>
          <w:rFonts w:ascii="Arial" w:hAnsi="Arial" w:cs="Arial"/>
          <w:color w:val="000000" w:themeColor="text1"/>
          <w:sz w:val="24"/>
          <w:szCs w:val="24"/>
        </w:rPr>
        <w:t xml:space="preserve">  </w:t>
      </w:r>
      <w:r w:rsidR="00472EA7" w:rsidRPr="00A14288">
        <w:rPr>
          <w:rFonts w:ascii="Arial" w:hAnsi="Arial" w:cs="Arial"/>
          <w:bCs/>
          <w:color w:val="000000" w:themeColor="text1"/>
          <w:sz w:val="24"/>
          <w:szCs w:val="24"/>
        </w:rPr>
        <w:t xml:space="preserve">Cornell bathed the </w:t>
      </w:r>
      <w:r w:rsidR="00A22F94" w:rsidRPr="00A14288">
        <w:rPr>
          <w:rFonts w:ascii="Arial" w:hAnsi="Arial" w:cs="Arial"/>
          <w:bCs/>
          <w:color w:val="000000" w:themeColor="text1"/>
          <w:sz w:val="24"/>
          <w:szCs w:val="24"/>
        </w:rPr>
        <w:t>collage</w:t>
      </w:r>
      <w:r w:rsidR="00472EA7" w:rsidRPr="00A14288">
        <w:rPr>
          <w:rFonts w:ascii="Arial" w:hAnsi="Arial" w:cs="Arial"/>
          <w:bCs/>
          <w:color w:val="000000" w:themeColor="text1"/>
          <w:sz w:val="24"/>
          <w:szCs w:val="24"/>
        </w:rPr>
        <w:t xml:space="preserve"> in a blue</w:t>
      </w:r>
      <w:r w:rsidR="00F15250" w:rsidRPr="00A14288">
        <w:rPr>
          <w:rFonts w:ascii="Arial" w:hAnsi="Arial" w:cs="Arial"/>
          <w:bCs/>
          <w:color w:val="000000" w:themeColor="text1"/>
          <w:sz w:val="24"/>
          <w:szCs w:val="24"/>
        </w:rPr>
        <w:t xml:space="preserve">, </w:t>
      </w:r>
      <w:r w:rsidR="00472EA7" w:rsidRPr="00A14288">
        <w:rPr>
          <w:rFonts w:ascii="Arial" w:hAnsi="Arial" w:cs="Arial"/>
          <w:bCs/>
          <w:color w:val="000000" w:themeColor="text1"/>
          <w:sz w:val="24"/>
          <w:szCs w:val="24"/>
        </w:rPr>
        <w:t xml:space="preserve">or, in </w:t>
      </w:r>
      <w:r w:rsidR="00FE025F" w:rsidRPr="00A14288">
        <w:rPr>
          <w:rFonts w:ascii="Arial" w:hAnsi="Arial" w:cs="Arial"/>
          <w:bCs/>
          <w:color w:val="000000" w:themeColor="text1"/>
          <w:sz w:val="24"/>
          <w:szCs w:val="24"/>
        </w:rPr>
        <w:t>the Anthology Film Archives print,</w:t>
      </w:r>
      <w:r w:rsidR="00472EA7" w:rsidRPr="00A14288">
        <w:rPr>
          <w:rFonts w:ascii="Arial" w:hAnsi="Arial" w:cs="Arial"/>
          <w:bCs/>
          <w:color w:val="000000" w:themeColor="text1"/>
          <w:sz w:val="24"/>
          <w:szCs w:val="24"/>
        </w:rPr>
        <w:t xml:space="preserve"> violet </w:t>
      </w:r>
      <w:r w:rsidR="00472EA7" w:rsidRPr="00A14288">
        <w:rPr>
          <w:rFonts w:ascii="Arial" w:hAnsi="Arial" w:cs="Arial"/>
          <w:bCs/>
          <w:color w:val="000000" w:themeColor="text1"/>
          <w:sz w:val="24"/>
          <w:szCs w:val="24"/>
        </w:rPr>
        <w:lastRenderedPageBreak/>
        <w:t>tint</w:t>
      </w:r>
      <w:r w:rsidR="00F15250" w:rsidRPr="00A14288">
        <w:rPr>
          <w:rFonts w:ascii="Arial" w:hAnsi="Arial" w:cs="Arial"/>
          <w:bCs/>
          <w:color w:val="000000" w:themeColor="text1"/>
          <w:sz w:val="24"/>
          <w:szCs w:val="24"/>
        </w:rPr>
        <w:t xml:space="preserve"> (this was originally achieved by holding blue glass in</w:t>
      </w:r>
      <w:r w:rsidR="00BF7F54" w:rsidRPr="00A14288">
        <w:rPr>
          <w:rFonts w:ascii="Arial" w:hAnsi="Arial" w:cs="Arial"/>
          <w:bCs/>
          <w:color w:val="000000" w:themeColor="text1"/>
          <w:sz w:val="24"/>
          <w:szCs w:val="24"/>
        </w:rPr>
        <w:t xml:space="preserve"> </w:t>
      </w:r>
      <w:r w:rsidR="00F15250" w:rsidRPr="00A14288">
        <w:rPr>
          <w:rFonts w:ascii="Arial" w:hAnsi="Arial" w:cs="Arial"/>
          <w:bCs/>
          <w:color w:val="000000" w:themeColor="text1"/>
          <w:sz w:val="24"/>
          <w:szCs w:val="24"/>
        </w:rPr>
        <w:t xml:space="preserve">front of </w:t>
      </w:r>
      <w:r w:rsidR="00BF7F54" w:rsidRPr="00A14288">
        <w:rPr>
          <w:rFonts w:ascii="Arial" w:hAnsi="Arial" w:cs="Arial"/>
          <w:bCs/>
          <w:color w:val="000000" w:themeColor="text1"/>
          <w:sz w:val="24"/>
          <w:szCs w:val="24"/>
        </w:rPr>
        <w:t>projector’s lens</w:t>
      </w:r>
      <w:r w:rsidR="00F15250" w:rsidRPr="00A14288">
        <w:rPr>
          <w:rFonts w:ascii="Arial" w:hAnsi="Arial" w:cs="Arial"/>
          <w:bCs/>
          <w:color w:val="000000" w:themeColor="text1"/>
          <w:sz w:val="24"/>
          <w:szCs w:val="24"/>
        </w:rPr>
        <w:t>)</w:t>
      </w:r>
      <w:r w:rsidR="00472EA7" w:rsidRPr="00A14288">
        <w:rPr>
          <w:rFonts w:ascii="Arial" w:hAnsi="Arial" w:cs="Arial"/>
          <w:bCs/>
          <w:color w:val="000000" w:themeColor="text1"/>
          <w:sz w:val="24"/>
          <w:szCs w:val="24"/>
        </w:rPr>
        <w:t xml:space="preserve"> and projected the film at a slowed rate of sixteen or eighteen frames per second</w:t>
      </w:r>
      <w:r w:rsidR="004A4B41" w:rsidRPr="00A14288">
        <w:rPr>
          <w:rFonts w:ascii="Arial" w:hAnsi="Arial" w:cs="Arial"/>
          <w:bCs/>
          <w:color w:val="000000" w:themeColor="text1"/>
          <w:sz w:val="24"/>
          <w:szCs w:val="24"/>
        </w:rPr>
        <w:t xml:space="preserve"> in order to enhance </w:t>
      </w:r>
      <w:r w:rsidR="00F01A46" w:rsidRPr="00A14288">
        <w:rPr>
          <w:rFonts w:ascii="Arial" w:hAnsi="Arial" w:cs="Arial"/>
          <w:bCs/>
          <w:color w:val="000000" w:themeColor="text1"/>
          <w:sz w:val="24"/>
          <w:szCs w:val="24"/>
        </w:rPr>
        <w:t xml:space="preserve">the radiancy of </w:t>
      </w:r>
      <w:r w:rsidR="004A4B41" w:rsidRPr="00A14288">
        <w:rPr>
          <w:rFonts w:ascii="Arial" w:hAnsi="Arial" w:cs="Arial"/>
          <w:bCs/>
          <w:color w:val="000000" w:themeColor="text1"/>
          <w:sz w:val="24"/>
          <w:szCs w:val="24"/>
        </w:rPr>
        <w:t>Hobart’s aura</w:t>
      </w:r>
      <w:r w:rsidR="00472EA7" w:rsidRPr="00A14288">
        <w:rPr>
          <w:rFonts w:ascii="Arial" w:hAnsi="Arial" w:cs="Arial"/>
          <w:bCs/>
          <w:color w:val="000000" w:themeColor="text1"/>
          <w:sz w:val="24"/>
          <w:szCs w:val="24"/>
        </w:rPr>
        <w:t>.</w:t>
      </w:r>
      <w:r w:rsidR="00F15250" w:rsidRPr="00A14288">
        <w:rPr>
          <w:rStyle w:val="FootnoteReference"/>
          <w:rFonts w:ascii="Arial" w:hAnsi="Arial" w:cs="Arial"/>
          <w:bCs/>
          <w:color w:val="000000" w:themeColor="text1"/>
          <w:sz w:val="24"/>
          <w:szCs w:val="24"/>
        </w:rPr>
        <w:footnoteReference w:id="11"/>
      </w:r>
      <w:r w:rsidR="007D3DF9" w:rsidRPr="00A14288">
        <w:rPr>
          <w:rFonts w:ascii="Arial" w:hAnsi="Arial" w:cs="Arial"/>
          <w:color w:val="000000" w:themeColor="text1"/>
          <w:sz w:val="24"/>
          <w:szCs w:val="24"/>
        </w:rPr>
        <w:t xml:space="preserve"> </w:t>
      </w:r>
      <w:r w:rsidR="009D73F1" w:rsidRPr="00A14288">
        <w:rPr>
          <w:rFonts w:ascii="Arial" w:hAnsi="Arial" w:cs="Arial"/>
          <w:color w:val="000000" w:themeColor="text1"/>
          <w:sz w:val="24"/>
          <w:szCs w:val="24"/>
        </w:rPr>
        <w:t xml:space="preserve"> </w:t>
      </w:r>
    </w:p>
    <w:p w:rsidR="00AA716F" w:rsidRPr="00A14288" w:rsidRDefault="006156E6" w:rsidP="00014440">
      <w:pPr>
        <w:autoSpaceDE w:val="0"/>
        <w:autoSpaceDN w:val="0"/>
        <w:adjustRightInd w:val="0"/>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While</w:t>
      </w:r>
      <w:r w:rsidR="004706BE" w:rsidRPr="00A14288">
        <w:rPr>
          <w:rFonts w:ascii="Arial" w:hAnsi="Arial" w:cs="Arial"/>
          <w:color w:val="000000" w:themeColor="text1"/>
          <w:sz w:val="24"/>
          <w:szCs w:val="24"/>
        </w:rPr>
        <w:t xml:space="preserve"> </w:t>
      </w:r>
      <w:r w:rsidR="004706BE" w:rsidRPr="00A14288">
        <w:rPr>
          <w:rFonts w:ascii="Arial" w:hAnsi="Arial" w:cs="Arial"/>
          <w:i/>
          <w:color w:val="000000" w:themeColor="text1"/>
          <w:sz w:val="24"/>
          <w:szCs w:val="24"/>
        </w:rPr>
        <w:t>The Perils of Pauline</w:t>
      </w:r>
      <w:r w:rsidR="003B0E9C" w:rsidRPr="00A14288">
        <w:rPr>
          <w:rFonts w:ascii="Arial" w:hAnsi="Arial" w:cs="Arial"/>
          <w:color w:val="000000" w:themeColor="text1"/>
          <w:sz w:val="24"/>
          <w:szCs w:val="24"/>
        </w:rPr>
        <w:t xml:space="preserve"> used</w:t>
      </w:r>
      <w:r w:rsidR="004706BE" w:rsidRPr="00A14288">
        <w:rPr>
          <w:rFonts w:ascii="Arial" w:hAnsi="Arial" w:cs="Arial"/>
          <w:color w:val="000000" w:themeColor="text1"/>
          <w:sz w:val="24"/>
          <w:szCs w:val="24"/>
        </w:rPr>
        <w:t xml:space="preserve"> parts of </w:t>
      </w:r>
      <w:r w:rsidR="004706BE" w:rsidRPr="00A14288">
        <w:rPr>
          <w:rFonts w:ascii="Arial" w:hAnsi="Arial" w:cs="Arial"/>
          <w:i/>
          <w:color w:val="000000" w:themeColor="text1"/>
          <w:sz w:val="24"/>
          <w:szCs w:val="24"/>
        </w:rPr>
        <w:t>East of Borneo</w:t>
      </w:r>
      <w:r w:rsidR="004706BE" w:rsidRPr="00A14288">
        <w:rPr>
          <w:rFonts w:ascii="Arial" w:hAnsi="Arial" w:cs="Arial"/>
          <w:color w:val="000000" w:themeColor="text1"/>
          <w:sz w:val="24"/>
          <w:szCs w:val="24"/>
        </w:rPr>
        <w:t xml:space="preserve">’s </w:t>
      </w:r>
      <w:r w:rsidRPr="00A14288">
        <w:rPr>
          <w:rFonts w:ascii="Arial" w:hAnsi="Arial" w:cs="Arial"/>
          <w:color w:val="000000" w:themeColor="text1"/>
          <w:sz w:val="24"/>
          <w:szCs w:val="24"/>
        </w:rPr>
        <w:t>soundscape</w:t>
      </w:r>
      <w:r w:rsidR="004706BE" w:rsidRPr="00A14288">
        <w:rPr>
          <w:rFonts w:ascii="Arial" w:hAnsi="Arial" w:cs="Arial"/>
          <w:color w:val="000000" w:themeColor="text1"/>
          <w:sz w:val="24"/>
          <w:szCs w:val="24"/>
        </w:rPr>
        <w:t xml:space="preserve">, </w:t>
      </w:r>
      <w:r w:rsidR="004706BE" w:rsidRPr="00A14288">
        <w:rPr>
          <w:rFonts w:ascii="Arial" w:hAnsi="Arial" w:cs="Arial"/>
          <w:i/>
          <w:color w:val="000000" w:themeColor="text1"/>
          <w:sz w:val="24"/>
          <w:szCs w:val="24"/>
        </w:rPr>
        <w:t>Rose Hobart</w:t>
      </w:r>
      <w:r w:rsidR="004706BE" w:rsidRPr="00A14288">
        <w:rPr>
          <w:rFonts w:ascii="Arial" w:hAnsi="Arial" w:cs="Arial"/>
          <w:color w:val="000000" w:themeColor="text1"/>
          <w:sz w:val="24"/>
          <w:szCs w:val="24"/>
        </w:rPr>
        <w:t>’s entire soundtrack</w:t>
      </w:r>
      <w:r w:rsidRPr="00A14288">
        <w:rPr>
          <w:rFonts w:ascii="Arial" w:hAnsi="Arial" w:cs="Arial"/>
          <w:color w:val="000000" w:themeColor="text1"/>
          <w:sz w:val="24"/>
          <w:szCs w:val="24"/>
        </w:rPr>
        <w:t>,</w:t>
      </w:r>
      <w:r w:rsidR="004706BE"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 xml:space="preserve">including, significantly, the voice of Hobart herself, </w:t>
      </w:r>
      <w:r w:rsidR="004706BE" w:rsidRPr="00A14288">
        <w:rPr>
          <w:rFonts w:ascii="Arial" w:hAnsi="Arial" w:cs="Arial"/>
          <w:color w:val="000000" w:themeColor="text1"/>
          <w:sz w:val="24"/>
          <w:szCs w:val="24"/>
        </w:rPr>
        <w:t>was replaced</w:t>
      </w:r>
      <w:r w:rsidR="003B0E9C" w:rsidRPr="00A14288">
        <w:rPr>
          <w:rFonts w:ascii="Arial" w:hAnsi="Arial" w:cs="Arial"/>
          <w:color w:val="000000" w:themeColor="text1"/>
          <w:sz w:val="24"/>
          <w:szCs w:val="24"/>
        </w:rPr>
        <w:t xml:space="preserve">.  </w:t>
      </w:r>
      <w:r w:rsidR="00B6095C" w:rsidRPr="00A14288">
        <w:rPr>
          <w:rFonts w:ascii="Arial" w:hAnsi="Arial" w:cs="Arial"/>
          <w:color w:val="000000" w:themeColor="text1"/>
          <w:sz w:val="24"/>
          <w:szCs w:val="24"/>
        </w:rPr>
        <w:t>For the film’s first screening at the Julian Levy Gallery in New York in 1936,</w:t>
      </w:r>
      <w:r w:rsidR="00E23BAA" w:rsidRPr="00A14288">
        <w:rPr>
          <w:rFonts w:ascii="Arial" w:hAnsi="Arial" w:cs="Arial"/>
          <w:color w:val="000000" w:themeColor="text1"/>
          <w:sz w:val="24"/>
          <w:szCs w:val="24"/>
        </w:rPr>
        <w:t xml:space="preserve"> Cornell </w:t>
      </w:r>
      <w:r w:rsidR="00CF1363" w:rsidRPr="00A14288">
        <w:rPr>
          <w:rFonts w:ascii="Arial" w:hAnsi="Arial" w:cs="Arial"/>
          <w:color w:val="000000" w:themeColor="text1"/>
          <w:sz w:val="24"/>
          <w:szCs w:val="24"/>
        </w:rPr>
        <w:t>continually flipped</w:t>
      </w:r>
      <w:r w:rsidR="00E23BAA" w:rsidRPr="00A14288">
        <w:rPr>
          <w:rFonts w:ascii="Arial" w:hAnsi="Arial" w:cs="Arial"/>
          <w:color w:val="000000" w:themeColor="text1"/>
          <w:sz w:val="24"/>
          <w:szCs w:val="24"/>
        </w:rPr>
        <w:t xml:space="preserve"> </w:t>
      </w:r>
      <w:r w:rsidR="00CF1363" w:rsidRPr="00A14288">
        <w:rPr>
          <w:rFonts w:ascii="Arial" w:hAnsi="Arial" w:cs="Arial"/>
          <w:color w:val="000000" w:themeColor="text1"/>
          <w:sz w:val="24"/>
          <w:szCs w:val="24"/>
        </w:rPr>
        <w:t xml:space="preserve">between the two 3-minute sides of </w:t>
      </w:r>
      <w:r w:rsidR="00E23BAA" w:rsidRPr="00A14288">
        <w:rPr>
          <w:rFonts w:ascii="Arial" w:hAnsi="Arial" w:cs="Arial"/>
          <w:color w:val="000000" w:themeColor="text1"/>
          <w:sz w:val="24"/>
          <w:szCs w:val="24"/>
        </w:rPr>
        <w:t>a 78rpm record</w:t>
      </w:r>
      <w:r w:rsidR="00CF1363" w:rsidRPr="00A14288">
        <w:rPr>
          <w:rFonts w:ascii="Arial" w:hAnsi="Arial" w:cs="Arial"/>
          <w:color w:val="000000" w:themeColor="text1"/>
          <w:sz w:val="24"/>
          <w:szCs w:val="24"/>
        </w:rPr>
        <w:t>, allowing the musical contours to be dictated according to the technological abilities of the equipment</w:t>
      </w:r>
      <w:r w:rsidR="00503B29" w:rsidRPr="00A14288">
        <w:rPr>
          <w:rFonts w:ascii="Arial" w:hAnsi="Arial" w:cs="Arial"/>
          <w:color w:val="000000" w:themeColor="text1"/>
          <w:sz w:val="24"/>
          <w:szCs w:val="24"/>
        </w:rPr>
        <w:t>.  R</w:t>
      </w:r>
      <w:r w:rsidR="00B6095C" w:rsidRPr="00A14288">
        <w:rPr>
          <w:rFonts w:ascii="Arial" w:hAnsi="Arial" w:cs="Arial"/>
          <w:color w:val="000000" w:themeColor="text1"/>
          <w:sz w:val="24"/>
          <w:szCs w:val="24"/>
        </w:rPr>
        <w:t>umour has it that during the premiere, Dal</w:t>
      </w:r>
      <w:r w:rsidR="00B6095C" w:rsidRPr="00A14288">
        <w:rPr>
          <w:rStyle w:val="Emphasis"/>
          <w:rFonts w:ascii="Arial" w:hAnsi="Arial" w:cs="Arial"/>
          <w:i w:val="0"/>
          <w:color w:val="000000" w:themeColor="text1"/>
          <w:sz w:val="24"/>
          <w:szCs w:val="24"/>
        </w:rPr>
        <w:t>í</w:t>
      </w:r>
      <w:r w:rsidR="00B6095C" w:rsidRPr="00A14288">
        <w:rPr>
          <w:rFonts w:ascii="Arial" w:hAnsi="Arial" w:cs="Arial"/>
          <w:color w:val="000000" w:themeColor="text1"/>
          <w:sz w:val="24"/>
          <w:szCs w:val="24"/>
        </w:rPr>
        <w:t>, convinced that the artist had stolen ideas from his dreams, kicked over</w:t>
      </w:r>
      <w:r w:rsidR="00503B29" w:rsidRPr="00A14288">
        <w:rPr>
          <w:rFonts w:ascii="Arial" w:hAnsi="Arial" w:cs="Arial"/>
          <w:color w:val="000000" w:themeColor="text1"/>
          <w:sz w:val="24"/>
          <w:szCs w:val="24"/>
        </w:rPr>
        <w:t xml:space="preserve"> the projector in disgust</w:t>
      </w:r>
      <w:r w:rsidR="00E23BAA" w:rsidRPr="00A14288">
        <w:rPr>
          <w:rFonts w:ascii="Arial" w:hAnsi="Arial" w:cs="Arial"/>
          <w:color w:val="000000" w:themeColor="text1"/>
          <w:sz w:val="24"/>
          <w:szCs w:val="24"/>
        </w:rPr>
        <w:t>.</w:t>
      </w:r>
      <w:r w:rsidR="00B6095C" w:rsidRPr="00A14288">
        <w:rPr>
          <w:rStyle w:val="FootnoteReference"/>
          <w:rFonts w:ascii="Arial" w:hAnsi="Arial" w:cs="Arial"/>
          <w:color w:val="000000" w:themeColor="text1"/>
          <w:sz w:val="24"/>
          <w:szCs w:val="24"/>
        </w:rPr>
        <w:footnoteReference w:id="12"/>
      </w:r>
      <w:r w:rsidR="00503B29" w:rsidRPr="00A14288">
        <w:rPr>
          <w:rFonts w:ascii="Arial" w:hAnsi="Arial" w:cs="Arial"/>
          <w:color w:val="000000" w:themeColor="text1"/>
          <w:sz w:val="24"/>
          <w:szCs w:val="24"/>
        </w:rPr>
        <w:t xml:space="preserve">  Perhaps as a result of Dal</w:t>
      </w:r>
      <w:r w:rsidR="00503B29" w:rsidRPr="00A14288">
        <w:rPr>
          <w:rStyle w:val="Emphasis"/>
          <w:rFonts w:ascii="Arial" w:hAnsi="Arial" w:cs="Arial"/>
          <w:i w:val="0"/>
          <w:color w:val="000000" w:themeColor="text1"/>
          <w:sz w:val="24"/>
          <w:szCs w:val="24"/>
        </w:rPr>
        <w:t xml:space="preserve">í’s actions, Cornell was reluctant to screen his film again, and it did not appear again in public until 1963, when Jonas Mekas requested another </w:t>
      </w:r>
      <w:r w:rsidR="00F4252C" w:rsidRPr="00A14288">
        <w:rPr>
          <w:rStyle w:val="Emphasis"/>
          <w:rFonts w:ascii="Arial" w:hAnsi="Arial" w:cs="Arial"/>
          <w:i w:val="0"/>
          <w:color w:val="000000" w:themeColor="text1"/>
          <w:sz w:val="24"/>
          <w:szCs w:val="24"/>
        </w:rPr>
        <w:t>public screening</w:t>
      </w:r>
      <w:r w:rsidR="00503B29" w:rsidRPr="00A14288">
        <w:rPr>
          <w:rStyle w:val="Emphasis"/>
          <w:rFonts w:ascii="Arial" w:hAnsi="Arial" w:cs="Arial"/>
          <w:i w:val="0"/>
          <w:color w:val="000000" w:themeColor="text1"/>
          <w:sz w:val="24"/>
          <w:szCs w:val="24"/>
        </w:rPr>
        <w:t xml:space="preserve">.  For this </w:t>
      </w:r>
      <w:r w:rsidR="00F4252C" w:rsidRPr="00A14288">
        <w:rPr>
          <w:rStyle w:val="Emphasis"/>
          <w:rFonts w:ascii="Arial" w:hAnsi="Arial" w:cs="Arial"/>
          <w:i w:val="0"/>
          <w:color w:val="000000" w:themeColor="text1"/>
          <w:sz w:val="24"/>
          <w:szCs w:val="24"/>
        </w:rPr>
        <w:t>event</w:t>
      </w:r>
      <w:r w:rsidR="00503B29" w:rsidRPr="00A14288">
        <w:rPr>
          <w:rStyle w:val="Emphasis"/>
          <w:rFonts w:ascii="Arial" w:hAnsi="Arial" w:cs="Arial"/>
          <w:i w:val="0"/>
          <w:color w:val="000000" w:themeColor="text1"/>
          <w:sz w:val="24"/>
          <w:szCs w:val="24"/>
        </w:rPr>
        <w:t xml:space="preserve">, and for </w:t>
      </w:r>
      <w:r w:rsidR="00503B29" w:rsidRPr="00A14288">
        <w:rPr>
          <w:rFonts w:ascii="Arial" w:hAnsi="Arial" w:cs="Arial"/>
          <w:color w:val="000000" w:themeColor="text1"/>
          <w:sz w:val="24"/>
          <w:szCs w:val="24"/>
        </w:rPr>
        <w:t xml:space="preserve">most prints in current circulation, </w:t>
      </w:r>
      <w:r w:rsidR="00952657" w:rsidRPr="00A14288">
        <w:rPr>
          <w:rFonts w:ascii="Arial" w:hAnsi="Arial" w:cs="Arial"/>
          <w:color w:val="000000" w:themeColor="text1"/>
          <w:sz w:val="24"/>
          <w:szCs w:val="24"/>
        </w:rPr>
        <w:t xml:space="preserve">Cornell settled on three </w:t>
      </w:r>
      <w:r w:rsidR="007A7872" w:rsidRPr="00A14288">
        <w:rPr>
          <w:rFonts w:ascii="Arial" w:hAnsi="Arial" w:cs="Arial"/>
          <w:color w:val="000000" w:themeColor="text1"/>
          <w:sz w:val="24"/>
          <w:szCs w:val="24"/>
        </w:rPr>
        <w:t>tunes</w:t>
      </w:r>
      <w:r w:rsidR="00952657" w:rsidRPr="00A14288">
        <w:rPr>
          <w:rFonts w:ascii="Arial" w:hAnsi="Arial" w:cs="Arial"/>
          <w:color w:val="000000" w:themeColor="text1"/>
          <w:sz w:val="24"/>
          <w:szCs w:val="24"/>
        </w:rPr>
        <w:t xml:space="preserve">, repeated several times, from </w:t>
      </w:r>
      <w:r w:rsidR="00952657" w:rsidRPr="00A14288">
        <w:rPr>
          <w:rFonts w:ascii="Arial" w:hAnsi="Arial" w:cs="Arial"/>
          <w:i/>
          <w:color w:val="000000" w:themeColor="text1"/>
          <w:sz w:val="24"/>
          <w:szCs w:val="24"/>
        </w:rPr>
        <w:t>Holiday in Brazil</w:t>
      </w:r>
      <w:r w:rsidR="00952657" w:rsidRPr="00A14288">
        <w:rPr>
          <w:rFonts w:ascii="Arial" w:hAnsi="Arial" w:cs="Arial"/>
          <w:color w:val="000000" w:themeColor="text1"/>
          <w:sz w:val="24"/>
          <w:szCs w:val="24"/>
        </w:rPr>
        <w:t xml:space="preserve"> (1957), an album by Nestor Amaral and his Continentals</w:t>
      </w:r>
      <w:r w:rsidR="00014440" w:rsidRPr="00A14288">
        <w:rPr>
          <w:rFonts w:ascii="Arial" w:hAnsi="Arial" w:cs="Arial"/>
          <w:color w:val="000000" w:themeColor="text1"/>
          <w:sz w:val="24"/>
          <w:szCs w:val="24"/>
        </w:rPr>
        <w:t xml:space="preserve"> released 26 years after </w:t>
      </w:r>
      <w:r w:rsidR="00014440" w:rsidRPr="00A14288">
        <w:rPr>
          <w:rFonts w:ascii="Arial" w:hAnsi="Arial" w:cs="Arial"/>
          <w:i/>
          <w:color w:val="000000" w:themeColor="text1"/>
          <w:sz w:val="24"/>
          <w:szCs w:val="24"/>
        </w:rPr>
        <w:t>Rose Hobart</w:t>
      </w:r>
      <w:r w:rsidR="00AD4B2A" w:rsidRPr="00A14288">
        <w:rPr>
          <w:rFonts w:ascii="Arial" w:hAnsi="Arial" w:cs="Arial"/>
          <w:color w:val="000000" w:themeColor="text1"/>
          <w:sz w:val="24"/>
          <w:szCs w:val="24"/>
        </w:rPr>
        <w:t>’s visual track.</w:t>
      </w:r>
      <w:r w:rsidR="00014440" w:rsidRPr="00A14288">
        <w:rPr>
          <w:rFonts w:ascii="Arial" w:hAnsi="Arial" w:cs="Arial"/>
          <w:color w:val="000000" w:themeColor="text1"/>
          <w:sz w:val="24"/>
          <w:szCs w:val="24"/>
        </w:rPr>
        <w:t xml:space="preserve">  </w:t>
      </w:r>
      <w:r w:rsidR="003B1A6D" w:rsidRPr="00A14288">
        <w:rPr>
          <w:rFonts w:ascii="Arial" w:hAnsi="Arial" w:cs="Arial"/>
          <w:color w:val="000000" w:themeColor="text1"/>
          <w:sz w:val="24"/>
          <w:szCs w:val="24"/>
        </w:rPr>
        <w:t xml:space="preserve">The choice of </w:t>
      </w:r>
      <w:r w:rsidR="004706BE" w:rsidRPr="00A14288">
        <w:rPr>
          <w:rFonts w:ascii="Arial" w:hAnsi="Arial" w:cs="Arial"/>
          <w:color w:val="000000" w:themeColor="text1"/>
          <w:sz w:val="24"/>
          <w:szCs w:val="24"/>
        </w:rPr>
        <w:t>Amaral</w:t>
      </w:r>
      <w:r w:rsidR="003B1A6D" w:rsidRPr="00A14288">
        <w:rPr>
          <w:rFonts w:ascii="Arial" w:hAnsi="Arial" w:cs="Arial"/>
          <w:color w:val="000000" w:themeColor="text1"/>
          <w:sz w:val="24"/>
          <w:szCs w:val="24"/>
        </w:rPr>
        <w:t xml:space="preserve">, </w:t>
      </w:r>
      <w:r w:rsidR="004706BE" w:rsidRPr="00A14288">
        <w:rPr>
          <w:rFonts w:ascii="Arial" w:hAnsi="Arial" w:cs="Arial"/>
          <w:color w:val="000000" w:themeColor="text1"/>
          <w:sz w:val="24"/>
          <w:szCs w:val="24"/>
        </w:rPr>
        <w:t xml:space="preserve">a Brazilian musician, conductor and actor who moved to Hollywood and became known for his accessible style of </w:t>
      </w:r>
      <w:r w:rsidR="00A22F94" w:rsidRPr="00A14288">
        <w:rPr>
          <w:rFonts w:ascii="Arial" w:hAnsi="Arial" w:cs="Arial"/>
          <w:color w:val="000000" w:themeColor="text1"/>
          <w:sz w:val="24"/>
          <w:szCs w:val="24"/>
        </w:rPr>
        <w:t>samba</w:t>
      </w:r>
      <w:r w:rsidR="004706BE" w:rsidRPr="00A14288">
        <w:rPr>
          <w:rFonts w:ascii="Arial" w:hAnsi="Arial" w:cs="Arial"/>
          <w:color w:val="000000" w:themeColor="text1"/>
          <w:sz w:val="24"/>
          <w:szCs w:val="24"/>
        </w:rPr>
        <w:t xml:space="preserve"> music</w:t>
      </w:r>
      <w:r w:rsidR="003B0E9C" w:rsidRPr="00A14288">
        <w:rPr>
          <w:rFonts w:ascii="Arial" w:hAnsi="Arial" w:cs="Arial"/>
          <w:color w:val="000000" w:themeColor="text1"/>
          <w:sz w:val="24"/>
          <w:szCs w:val="24"/>
        </w:rPr>
        <w:t>, is strange</w:t>
      </w:r>
      <w:r w:rsidR="00A22F94" w:rsidRPr="00A14288">
        <w:rPr>
          <w:rFonts w:ascii="Arial" w:hAnsi="Arial" w:cs="Arial"/>
          <w:color w:val="000000" w:themeColor="text1"/>
          <w:sz w:val="24"/>
          <w:szCs w:val="24"/>
        </w:rPr>
        <w:t>,</w:t>
      </w:r>
      <w:r w:rsidR="003B0E9C" w:rsidRPr="00A14288">
        <w:rPr>
          <w:rFonts w:ascii="Arial" w:hAnsi="Arial" w:cs="Arial"/>
          <w:color w:val="000000" w:themeColor="text1"/>
          <w:sz w:val="24"/>
          <w:szCs w:val="24"/>
        </w:rPr>
        <w:t xml:space="preserve"> as it </w:t>
      </w:r>
      <w:r w:rsidR="003B1A6D" w:rsidRPr="00A14288">
        <w:rPr>
          <w:rFonts w:ascii="Arial" w:hAnsi="Arial" w:cs="Arial"/>
          <w:color w:val="000000" w:themeColor="text1"/>
          <w:sz w:val="24"/>
          <w:szCs w:val="24"/>
        </w:rPr>
        <w:t xml:space="preserve">has no </w:t>
      </w:r>
      <w:r w:rsidR="00323AAB" w:rsidRPr="00A14288">
        <w:rPr>
          <w:rFonts w:ascii="Arial" w:hAnsi="Arial" w:cs="Arial"/>
          <w:color w:val="000000" w:themeColor="text1"/>
          <w:sz w:val="24"/>
          <w:szCs w:val="24"/>
        </w:rPr>
        <w:t xml:space="preserve">identifiable relation to either </w:t>
      </w:r>
      <w:r w:rsidR="00323AAB" w:rsidRPr="00A14288">
        <w:rPr>
          <w:rFonts w:ascii="Arial" w:hAnsi="Arial" w:cs="Arial"/>
          <w:i/>
          <w:color w:val="000000" w:themeColor="text1"/>
          <w:sz w:val="24"/>
          <w:szCs w:val="24"/>
        </w:rPr>
        <w:t>East of Borneo</w:t>
      </w:r>
      <w:r w:rsidR="00323AAB" w:rsidRPr="00A14288">
        <w:rPr>
          <w:rFonts w:ascii="Arial" w:hAnsi="Arial" w:cs="Arial"/>
          <w:color w:val="000000" w:themeColor="text1"/>
          <w:sz w:val="24"/>
          <w:szCs w:val="24"/>
        </w:rPr>
        <w:t xml:space="preserve">, or </w:t>
      </w:r>
      <w:r w:rsidR="00A45D39" w:rsidRPr="00A14288">
        <w:rPr>
          <w:rFonts w:ascii="Arial" w:hAnsi="Arial" w:cs="Arial"/>
          <w:color w:val="000000" w:themeColor="text1"/>
          <w:sz w:val="24"/>
          <w:szCs w:val="24"/>
        </w:rPr>
        <w:t xml:space="preserve">to </w:t>
      </w:r>
      <w:r w:rsidR="00323AAB" w:rsidRPr="00A14288">
        <w:rPr>
          <w:rFonts w:ascii="Arial" w:hAnsi="Arial" w:cs="Arial"/>
          <w:color w:val="000000" w:themeColor="text1"/>
          <w:sz w:val="24"/>
          <w:szCs w:val="24"/>
        </w:rPr>
        <w:t>Cornell’s cut-up eulogy</w:t>
      </w:r>
      <w:r w:rsidR="00A45D39" w:rsidRPr="00A14288">
        <w:rPr>
          <w:rFonts w:ascii="Arial" w:hAnsi="Arial" w:cs="Arial"/>
          <w:color w:val="000000" w:themeColor="text1"/>
          <w:sz w:val="24"/>
          <w:szCs w:val="24"/>
        </w:rPr>
        <w:t xml:space="preserve">.  </w:t>
      </w:r>
      <w:r w:rsidR="00323AAB" w:rsidRPr="00A14288">
        <w:rPr>
          <w:rFonts w:ascii="Arial" w:hAnsi="Arial" w:cs="Arial"/>
          <w:color w:val="000000" w:themeColor="text1"/>
          <w:sz w:val="24"/>
          <w:szCs w:val="24"/>
        </w:rPr>
        <w:t>The silencing of the heroine adds to the</w:t>
      </w:r>
      <w:r w:rsidR="00E958CC" w:rsidRPr="00A14288">
        <w:rPr>
          <w:rFonts w:ascii="Arial" w:hAnsi="Arial" w:cs="Arial"/>
          <w:color w:val="000000" w:themeColor="text1"/>
          <w:sz w:val="24"/>
          <w:szCs w:val="24"/>
        </w:rPr>
        <w:t xml:space="preserve"> ghostly e</w:t>
      </w:r>
      <w:r w:rsidR="00430B63" w:rsidRPr="00A14288">
        <w:rPr>
          <w:rFonts w:ascii="Arial" w:hAnsi="Arial" w:cs="Arial"/>
          <w:color w:val="000000" w:themeColor="text1"/>
          <w:sz w:val="24"/>
          <w:szCs w:val="24"/>
        </w:rPr>
        <w:t xml:space="preserve">ffect of the film, which, when played at the requested frame rate, </w:t>
      </w:r>
      <w:r w:rsidR="004973BE" w:rsidRPr="00A14288">
        <w:rPr>
          <w:rFonts w:ascii="Arial" w:hAnsi="Arial" w:cs="Arial"/>
          <w:color w:val="000000" w:themeColor="text1"/>
          <w:sz w:val="24"/>
          <w:szCs w:val="24"/>
        </w:rPr>
        <w:t>harks back to a</w:t>
      </w:r>
      <w:r w:rsidR="00430B63" w:rsidRPr="00A14288">
        <w:rPr>
          <w:rFonts w:ascii="Arial" w:hAnsi="Arial" w:cs="Arial"/>
          <w:color w:val="000000" w:themeColor="text1"/>
          <w:sz w:val="24"/>
          <w:szCs w:val="24"/>
        </w:rPr>
        <w:t xml:space="preserve"> silent-film </w:t>
      </w:r>
      <w:r w:rsidR="004973BE" w:rsidRPr="00A14288">
        <w:rPr>
          <w:rFonts w:ascii="Arial" w:hAnsi="Arial" w:cs="Arial"/>
          <w:color w:val="000000" w:themeColor="text1"/>
          <w:sz w:val="24"/>
          <w:szCs w:val="24"/>
        </w:rPr>
        <w:t xml:space="preserve">style, </w:t>
      </w:r>
      <w:r w:rsidR="00F66D0C" w:rsidRPr="00A14288">
        <w:rPr>
          <w:rFonts w:ascii="Arial" w:hAnsi="Arial" w:cs="Arial"/>
          <w:color w:val="000000" w:themeColor="text1"/>
          <w:sz w:val="24"/>
          <w:szCs w:val="24"/>
        </w:rPr>
        <w:t xml:space="preserve">although the </w:t>
      </w:r>
      <w:r w:rsidR="00917E13" w:rsidRPr="00A14288">
        <w:rPr>
          <w:rFonts w:ascii="Arial" w:hAnsi="Arial" w:cs="Arial"/>
          <w:color w:val="000000" w:themeColor="text1"/>
          <w:sz w:val="24"/>
          <w:szCs w:val="24"/>
        </w:rPr>
        <w:t xml:space="preserve">absence of </w:t>
      </w:r>
      <w:r w:rsidR="00430B63" w:rsidRPr="00A14288">
        <w:rPr>
          <w:rFonts w:ascii="Arial" w:hAnsi="Arial" w:cs="Arial"/>
          <w:color w:val="000000" w:themeColor="text1"/>
          <w:sz w:val="24"/>
          <w:szCs w:val="24"/>
        </w:rPr>
        <w:t xml:space="preserve">causal links and </w:t>
      </w:r>
      <w:r w:rsidR="00917E13" w:rsidRPr="00A14288">
        <w:rPr>
          <w:rFonts w:ascii="Arial" w:hAnsi="Arial" w:cs="Arial"/>
          <w:color w:val="000000" w:themeColor="text1"/>
          <w:sz w:val="24"/>
          <w:szCs w:val="24"/>
        </w:rPr>
        <w:t>intertitles</w:t>
      </w:r>
      <w:r w:rsidR="00F66D0C" w:rsidRPr="00A14288">
        <w:rPr>
          <w:rFonts w:ascii="Arial" w:hAnsi="Arial" w:cs="Arial"/>
          <w:color w:val="000000" w:themeColor="text1"/>
          <w:sz w:val="24"/>
          <w:szCs w:val="24"/>
        </w:rPr>
        <w:t xml:space="preserve"> removes any semblance of plot</w:t>
      </w:r>
      <w:r w:rsidR="00430B63" w:rsidRPr="00A14288">
        <w:rPr>
          <w:rFonts w:ascii="Arial" w:hAnsi="Arial" w:cs="Arial"/>
          <w:color w:val="000000" w:themeColor="text1"/>
          <w:sz w:val="24"/>
          <w:szCs w:val="24"/>
        </w:rPr>
        <w:t>.</w:t>
      </w:r>
      <w:r w:rsidR="00E361FA" w:rsidRPr="00A14288">
        <w:rPr>
          <w:rFonts w:ascii="Arial" w:hAnsi="Arial" w:cs="Arial"/>
          <w:color w:val="000000" w:themeColor="text1"/>
          <w:sz w:val="24"/>
          <w:szCs w:val="24"/>
        </w:rPr>
        <w:t xml:space="preserve">  </w:t>
      </w:r>
      <w:r w:rsidR="00AA716F" w:rsidRPr="00A14288">
        <w:rPr>
          <w:rFonts w:ascii="Arial" w:hAnsi="Arial" w:cs="Arial"/>
          <w:color w:val="000000" w:themeColor="text1"/>
          <w:sz w:val="24"/>
          <w:szCs w:val="24"/>
        </w:rPr>
        <w:t xml:space="preserve">The resultant confusion is enhanced by </w:t>
      </w:r>
      <w:r w:rsidR="00E361FA" w:rsidRPr="00A14288">
        <w:rPr>
          <w:rFonts w:ascii="Arial" w:hAnsi="Arial" w:cs="Arial"/>
          <w:color w:val="000000" w:themeColor="text1"/>
          <w:sz w:val="24"/>
          <w:szCs w:val="24"/>
        </w:rPr>
        <w:t>Cornell’s placement of music</w:t>
      </w:r>
      <w:r w:rsidR="00AA716F" w:rsidRPr="00A14288">
        <w:rPr>
          <w:rFonts w:ascii="Arial" w:hAnsi="Arial" w:cs="Arial"/>
          <w:color w:val="000000" w:themeColor="text1"/>
          <w:sz w:val="24"/>
          <w:szCs w:val="24"/>
        </w:rPr>
        <w:t xml:space="preserve">, which </w:t>
      </w:r>
      <w:r w:rsidR="00C736D0" w:rsidRPr="00A14288">
        <w:rPr>
          <w:rFonts w:ascii="Arial" w:hAnsi="Arial" w:cs="Arial"/>
          <w:color w:val="000000" w:themeColor="text1"/>
          <w:sz w:val="24"/>
          <w:szCs w:val="24"/>
        </w:rPr>
        <w:t xml:space="preserve">changes </w:t>
      </w:r>
      <w:r w:rsidR="00AA716F" w:rsidRPr="00A14288">
        <w:rPr>
          <w:rFonts w:ascii="Arial" w:hAnsi="Arial" w:cs="Arial"/>
          <w:color w:val="000000" w:themeColor="text1"/>
          <w:sz w:val="24"/>
          <w:szCs w:val="24"/>
        </w:rPr>
        <w:t>randomly</w:t>
      </w:r>
      <w:r w:rsidR="00F66D0C" w:rsidRPr="00A14288">
        <w:rPr>
          <w:rFonts w:ascii="Arial" w:hAnsi="Arial" w:cs="Arial"/>
          <w:color w:val="000000" w:themeColor="text1"/>
          <w:sz w:val="24"/>
          <w:szCs w:val="24"/>
        </w:rPr>
        <w:t xml:space="preserve"> when each song comes to an end.  The soundtrack appears </w:t>
      </w:r>
      <w:r w:rsidR="00AA716F" w:rsidRPr="00A14288">
        <w:rPr>
          <w:rFonts w:ascii="Arial" w:hAnsi="Arial" w:cs="Arial"/>
          <w:color w:val="000000" w:themeColor="text1"/>
          <w:sz w:val="24"/>
          <w:szCs w:val="24"/>
        </w:rPr>
        <w:t xml:space="preserve">to have been </w:t>
      </w:r>
      <w:r w:rsidR="00E361FA" w:rsidRPr="00A14288">
        <w:rPr>
          <w:rFonts w:ascii="Arial" w:hAnsi="Arial" w:cs="Arial"/>
          <w:color w:val="000000" w:themeColor="text1"/>
          <w:sz w:val="24"/>
          <w:szCs w:val="24"/>
        </w:rPr>
        <w:t xml:space="preserve">formed </w:t>
      </w:r>
      <w:r w:rsidR="00F66D0C" w:rsidRPr="00A14288">
        <w:rPr>
          <w:rFonts w:ascii="Arial" w:hAnsi="Arial" w:cs="Arial"/>
          <w:color w:val="000000" w:themeColor="text1"/>
          <w:sz w:val="24"/>
          <w:szCs w:val="24"/>
        </w:rPr>
        <w:t>via</w:t>
      </w:r>
      <w:r w:rsidR="00E361FA" w:rsidRPr="00A14288">
        <w:rPr>
          <w:rFonts w:ascii="Arial" w:hAnsi="Arial" w:cs="Arial"/>
          <w:color w:val="000000" w:themeColor="text1"/>
          <w:sz w:val="24"/>
          <w:szCs w:val="24"/>
        </w:rPr>
        <w:t xml:space="preserve"> a similar aesthetic of cut-up as the image</w:t>
      </w:r>
      <w:r w:rsidR="00F66D0C" w:rsidRPr="00A14288">
        <w:rPr>
          <w:rFonts w:ascii="Arial" w:hAnsi="Arial" w:cs="Arial"/>
          <w:color w:val="000000" w:themeColor="text1"/>
          <w:sz w:val="24"/>
          <w:szCs w:val="24"/>
        </w:rPr>
        <w:t>-track then</w:t>
      </w:r>
      <w:r w:rsidR="00E361FA" w:rsidRPr="00A14288">
        <w:rPr>
          <w:rFonts w:ascii="Arial" w:hAnsi="Arial" w:cs="Arial"/>
          <w:color w:val="000000" w:themeColor="text1"/>
          <w:sz w:val="24"/>
          <w:szCs w:val="24"/>
        </w:rPr>
        <w:t xml:space="preserve">, but with little </w:t>
      </w:r>
      <w:r w:rsidR="00AA716F" w:rsidRPr="00A14288">
        <w:rPr>
          <w:rFonts w:ascii="Arial" w:hAnsi="Arial" w:cs="Arial"/>
          <w:color w:val="000000" w:themeColor="text1"/>
          <w:sz w:val="24"/>
          <w:szCs w:val="24"/>
        </w:rPr>
        <w:t xml:space="preserve">or no reference to their </w:t>
      </w:r>
      <w:r w:rsidR="00F66D0C" w:rsidRPr="00A14288">
        <w:rPr>
          <w:rFonts w:ascii="Arial" w:hAnsi="Arial" w:cs="Arial"/>
          <w:color w:val="000000" w:themeColor="text1"/>
          <w:sz w:val="24"/>
          <w:szCs w:val="24"/>
        </w:rPr>
        <w:t xml:space="preserve">co-existent </w:t>
      </w:r>
      <w:r w:rsidR="00AA716F" w:rsidRPr="00A14288">
        <w:rPr>
          <w:rFonts w:ascii="Arial" w:hAnsi="Arial" w:cs="Arial"/>
          <w:color w:val="000000" w:themeColor="text1"/>
          <w:sz w:val="24"/>
          <w:szCs w:val="24"/>
        </w:rPr>
        <w:t>flow.</w:t>
      </w:r>
      <w:r w:rsidR="00E361FA" w:rsidRPr="00A14288">
        <w:rPr>
          <w:rFonts w:ascii="Arial" w:hAnsi="Arial" w:cs="Arial"/>
          <w:color w:val="000000" w:themeColor="text1"/>
          <w:sz w:val="24"/>
          <w:szCs w:val="24"/>
        </w:rPr>
        <w:t xml:space="preserve"> </w:t>
      </w:r>
    </w:p>
    <w:p w:rsidR="00D834DA" w:rsidRPr="00A14288" w:rsidRDefault="00C736D0" w:rsidP="00AA716F">
      <w:pPr>
        <w:autoSpaceDE w:val="0"/>
        <w:autoSpaceDN w:val="0"/>
        <w:adjustRightInd w:val="0"/>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The </w:t>
      </w:r>
      <w:r w:rsidR="00DD2D57" w:rsidRPr="00A14288">
        <w:rPr>
          <w:rFonts w:ascii="Arial" w:hAnsi="Arial" w:cs="Arial"/>
          <w:color w:val="000000" w:themeColor="text1"/>
          <w:sz w:val="24"/>
          <w:szCs w:val="24"/>
        </w:rPr>
        <w:t>film opens</w:t>
      </w:r>
      <w:r w:rsidR="00874DEE" w:rsidRPr="00A14288">
        <w:rPr>
          <w:rFonts w:ascii="Arial" w:hAnsi="Arial" w:cs="Arial"/>
          <w:color w:val="000000" w:themeColor="text1"/>
          <w:sz w:val="24"/>
          <w:szCs w:val="24"/>
        </w:rPr>
        <w:t xml:space="preserve"> abruptly</w:t>
      </w:r>
      <w:r w:rsidR="00DD2D57" w:rsidRPr="00A14288">
        <w:rPr>
          <w:rFonts w:ascii="Arial" w:hAnsi="Arial" w:cs="Arial"/>
          <w:color w:val="000000" w:themeColor="text1"/>
          <w:sz w:val="24"/>
          <w:szCs w:val="24"/>
        </w:rPr>
        <w:t xml:space="preserve"> with a jumble of </w:t>
      </w:r>
      <w:r w:rsidR="00274AA9" w:rsidRPr="00A14288">
        <w:rPr>
          <w:rFonts w:ascii="Arial" w:hAnsi="Arial" w:cs="Arial"/>
          <w:color w:val="000000" w:themeColor="text1"/>
          <w:sz w:val="24"/>
          <w:szCs w:val="24"/>
        </w:rPr>
        <w:t xml:space="preserve">out-of-sequence </w:t>
      </w:r>
      <w:r w:rsidR="00DD2D57" w:rsidRPr="00A14288">
        <w:rPr>
          <w:rFonts w:ascii="Arial" w:hAnsi="Arial" w:cs="Arial"/>
          <w:color w:val="000000" w:themeColor="text1"/>
          <w:sz w:val="24"/>
          <w:szCs w:val="24"/>
        </w:rPr>
        <w:t xml:space="preserve">references </w:t>
      </w:r>
      <w:r w:rsidR="009D7461" w:rsidRPr="00A14288">
        <w:rPr>
          <w:rFonts w:ascii="Arial" w:hAnsi="Arial" w:cs="Arial"/>
          <w:color w:val="000000" w:themeColor="text1"/>
          <w:sz w:val="24"/>
          <w:szCs w:val="24"/>
        </w:rPr>
        <w:t xml:space="preserve">sutured </w:t>
      </w:r>
      <w:r w:rsidR="00A9736E" w:rsidRPr="00A14288">
        <w:rPr>
          <w:rFonts w:ascii="Arial" w:hAnsi="Arial" w:cs="Arial"/>
          <w:color w:val="000000" w:themeColor="text1"/>
          <w:sz w:val="24"/>
          <w:szCs w:val="24"/>
        </w:rPr>
        <w:t xml:space="preserve">together </w:t>
      </w:r>
      <w:r w:rsidR="009D7461" w:rsidRPr="00A14288">
        <w:rPr>
          <w:rFonts w:ascii="Arial" w:hAnsi="Arial" w:cs="Arial"/>
          <w:color w:val="000000" w:themeColor="text1"/>
          <w:sz w:val="24"/>
          <w:szCs w:val="24"/>
        </w:rPr>
        <w:t>by Amaral’s upbeat “</w:t>
      </w:r>
      <w:r w:rsidR="009D7461" w:rsidRPr="00A14288">
        <w:rPr>
          <w:rFonts w:ascii="Arial" w:hAnsi="Arial" w:cs="Arial"/>
          <w:color w:val="000000" w:themeColor="text1"/>
          <w:kern w:val="36"/>
          <w:sz w:val="24"/>
          <w:szCs w:val="24"/>
        </w:rPr>
        <w:t>Corrupção”</w:t>
      </w:r>
      <w:r w:rsidR="00DD2D57" w:rsidRPr="00A14288">
        <w:rPr>
          <w:rFonts w:ascii="Arial" w:hAnsi="Arial" w:cs="Arial"/>
          <w:color w:val="000000" w:themeColor="text1"/>
          <w:sz w:val="24"/>
          <w:szCs w:val="24"/>
        </w:rPr>
        <w:t xml:space="preserve">. </w:t>
      </w:r>
      <w:r w:rsidR="00A9736E" w:rsidRPr="00A14288">
        <w:rPr>
          <w:rFonts w:ascii="Arial" w:hAnsi="Arial" w:cs="Arial"/>
          <w:color w:val="000000" w:themeColor="text1"/>
          <w:sz w:val="24"/>
          <w:szCs w:val="24"/>
        </w:rPr>
        <w:t xml:space="preserve"> </w:t>
      </w:r>
      <w:r w:rsidR="00DD2D57" w:rsidRPr="00A14288">
        <w:rPr>
          <w:rFonts w:ascii="Arial" w:hAnsi="Arial" w:cs="Arial"/>
          <w:color w:val="000000" w:themeColor="text1"/>
          <w:sz w:val="24"/>
          <w:szCs w:val="24"/>
        </w:rPr>
        <w:t xml:space="preserve">After the eclipse, we are given a scene from later in </w:t>
      </w:r>
      <w:r w:rsidR="00DD2D57" w:rsidRPr="00A14288">
        <w:rPr>
          <w:rFonts w:ascii="Arial" w:hAnsi="Arial" w:cs="Arial"/>
          <w:i/>
          <w:color w:val="000000" w:themeColor="text1"/>
          <w:sz w:val="24"/>
          <w:szCs w:val="24"/>
        </w:rPr>
        <w:t>E</w:t>
      </w:r>
      <w:r w:rsidR="00A9736E" w:rsidRPr="00A14288">
        <w:rPr>
          <w:rFonts w:ascii="Arial" w:hAnsi="Arial" w:cs="Arial"/>
          <w:i/>
          <w:color w:val="000000" w:themeColor="text1"/>
          <w:sz w:val="24"/>
          <w:szCs w:val="24"/>
        </w:rPr>
        <w:t xml:space="preserve">ast of </w:t>
      </w:r>
      <w:r w:rsidR="00DD2D57" w:rsidRPr="00A14288">
        <w:rPr>
          <w:rFonts w:ascii="Arial" w:hAnsi="Arial" w:cs="Arial"/>
          <w:i/>
          <w:color w:val="000000" w:themeColor="text1"/>
          <w:sz w:val="24"/>
          <w:szCs w:val="24"/>
        </w:rPr>
        <w:t>B</w:t>
      </w:r>
      <w:r w:rsidR="00A9736E" w:rsidRPr="00A14288">
        <w:rPr>
          <w:rFonts w:ascii="Arial" w:hAnsi="Arial" w:cs="Arial"/>
          <w:i/>
          <w:color w:val="000000" w:themeColor="text1"/>
          <w:sz w:val="24"/>
          <w:szCs w:val="24"/>
        </w:rPr>
        <w:t>orneo</w:t>
      </w:r>
      <w:r w:rsidR="00DD2D57" w:rsidRPr="00A14288">
        <w:rPr>
          <w:rFonts w:ascii="Arial" w:hAnsi="Arial" w:cs="Arial"/>
          <w:color w:val="000000" w:themeColor="text1"/>
          <w:sz w:val="24"/>
          <w:szCs w:val="24"/>
        </w:rPr>
        <w:t xml:space="preserve">, in which Hobart </w:t>
      </w:r>
      <w:r w:rsidR="00EC4900" w:rsidRPr="00A14288">
        <w:rPr>
          <w:rFonts w:ascii="Arial" w:hAnsi="Arial" w:cs="Arial"/>
          <w:color w:val="000000" w:themeColor="text1"/>
          <w:sz w:val="24"/>
          <w:szCs w:val="24"/>
        </w:rPr>
        <w:t>meets</w:t>
      </w:r>
      <w:r w:rsidR="00DD2D57" w:rsidRPr="00A14288">
        <w:rPr>
          <w:rFonts w:ascii="Arial" w:hAnsi="Arial" w:cs="Arial"/>
          <w:color w:val="000000" w:themeColor="text1"/>
          <w:sz w:val="24"/>
          <w:szCs w:val="24"/>
        </w:rPr>
        <w:t xml:space="preserve"> with the Prince of Maradu (</w:t>
      </w:r>
      <w:r w:rsidR="00EC4900" w:rsidRPr="00A14288">
        <w:rPr>
          <w:rFonts w:ascii="Arial" w:hAnsi="Arial" w:cs="Arial"/>
          <w:color w:val="000000" w:themeColor="text1"/>
          <w:sz w:val="24"/>
          <w:szCs w:val="24"/>
        </w:rPr>
        <w:t xml:space="preserve">played by </w:t>
      </w:r>
      <w:r w:rsidR="00273C25" w:rsidRPr="00A14288">
        <w:rPr>
          <w:rFonts w:ascii="Arial" w:hAnsi="Arial" w:cs="Arial"/>
          <w:color w:val="000000" w:themeColor="text1"/>
          <w:sz w:val="24"/>
          <w:szCs w:val="24"/>
        </w:rPr>
        <w:t xml:space="preserve">Georges </w:t>
      </w:r>
      <w:proofErr w:type="spellStart"/>
      <w:r w:rsidR="00DD2D57" w:rsidRPr="00A14288">
        <w:rPr>
          <w:rFonts w:ascii="Arial" w:hAnsi="Arial" w:cs="Arial"/>
          <w:color w:val="000000" w:themeColor="text1"/>
          <w:sz w:val="24"/>
          <w:szCs w:val="24"/>
        </w:rPr>
        <w:t>Renavent</w:t>
      </w:r>
      <w:proofErr w:type="spellEnd"/>
      <w:r w:rsidR="00DD2D57" w:rsidRPr="00A14288">
        <w:rPr>
          <w:rFonts w:ascii="Arial" w:hAnsi="Arial" w:cs="Arial"/>
          <w:color w:val="000000" w:themeColor="text1"/>
          <w:sz w:val="24"/>
          <w:szCs w:val="24"/>
        </w:rPr>
        <w:t xml:space="preserve">); </w:t>
      </w:r>
      <w:r w:rsidR="0016230C" w:rsidRPr="00A14288">
        <w:rPr>
          <w:rFonts w:ascii="Arial" w:hAnsi="Arial" w:cs="Arial"/>
          <w:color w:val="000000" w:themeColor="text1"/>
          <w:sz w:val="24"/>
          <w:szCs w:val="24"/>
        </w:rPr>
        <w:t>after a black screen, this is followed</w:t>
      </w:r>
      <w:r w:rsidR="00DD2D57" w:rsidRPr="00A14288">
        <w:rPr>
          <w:rFonts w:ascii="Arial" w:hAnsi="Arial" w:cs="Arial"/>
          <w:color w:val="000000" w:themeColor="text1"/>
          <w:sz w:val="24"/>
          <w:szCs w:val="24"/>
        </w:rPr>
        <w:t xml:space="preserve"> by the opening two shots from the original film and a close view of the heroine through a mosquito net.  </w:t>
      </w:r>
      <w:r w:rsidR="009D7461" w:rsidRPr="00A14288">
        <w:rPr>
          <w:rFonts w:ascii="Arial" w:hAnsi="Arial" w:cs="Arial"/>
          <w:color w:val="000000" w:themeColor="text1"/>
          <w:sz w:val="24"/>
          <w:szCs w:val="24"/>
        </w:rPr>
        <w:t xml:space="preserve">After a brief </w:t>
      </w:r>
      <w:r w:rsidR="00273C25" w:rsidRPr="00A14288">
        <w:rPr>
          <w:rFonts w:ascii="Arial" w:hAnsi="Arial" w:cs="Arial"/>
          <w:color w:val="000000" w:themeColor="text1"/>
          <w:sz w:val="24"/>
          <w:szCs w:val="24"/>
        </w:rPr>
        <w:t>image</w:t>
      </w:r>
      <w:r w:rsidR="009D7461" w:rsidRPr="00A14288">
        <w:rPr>
          <w:rFonts w:ascii="Arial" w:hAnsi="Arial" w:cs="Arial"/>
          <w:color w:val="000000" w:themeColor="text1"/>
          <w:sz w:val="24"/>
          <w:szCs w:val="24"/>
        </w:rPr>
        <w:t xml:space="preserve"> of a candle (again from another film), the camera shows </w:t>
      </w:r>
      <w:r w:rsidR="009D7461" w:rsidRPr="00A14288">
        <w:rPr>
          <w:rFonts w:ascii="Arial" w:hAnsi="Arial" w:cs="Arial"/>
          <w:color w:val="000000" w:themeColor="text1"/>
          <w:sz w:val="24"/>
          <w:szCs w:val="24"/>
        </w:rPr>
        <w:lastRenderedPageBreak/>
        <w:t>Ho</w:t>
      </w:r>
      <w:r w:rsidR="0016230C" w:rsidRPr="00A14288">
        <w:rPr>
          <w:rFonts w:ascii="Arial" w:hAnsi="Arial" w:cs="Arial"/>
          <w:color w:val="000000" w:themeColor="text1"/>
          <w:sz w:val="24"/>
          <w:szCs w:val="24"/>
        </w:rPr>
        <w:t>bart rise</w:t>
      </w:r>
      <w:r w:rsidR="009D7461" w:rsidRPr="00A14288">
        <w:rPr>
          <w:rFonts w:ascii="Arial" w:hAnsi="Arial" w:cs="Arial"/>
          <w:color w:val="000000" w:themeColor="text1"/>
          <w:sz w:val="24"/>
          <w:szCs w:val="24"/>
        </w:rPr>
        <w:t xml:space="preserve"> and mov</w:t>
      </w:r>
      <w:r w:rsidR="0016230C" w:rsidRPr="00A14288">
        <w:rPr>
          <w:rFonts w:ascii="Arial" w:hAnsi="Arial" w:cs="Arial"/>
          <w:color w:val="000000" w:themeColor="text1"/>
          <w:sz w:val="24"/>
          <w:szCs w:val="24"/>
        </w:rPr>
        <w:t>e</w:t>
      </w:r>
      <w:r w:rsidR="00DF12BA" w:rsidRPr="00A14288">
        <w:rPr>
          <w:rFonts w:ascii="Arial" w:hAnsi="Arial" w:cs="Arial"/>
          <w:color w:val="000000" w:themeColor="text1"/>
          <w:sz w:val="24"/>
          <w:szCs w:val="24"/>
        </w:rPr>
        <w:t xml:space="preserve"> into the open (</w:t>
      </w:r>
      <w:r w:rsidR="009D7461" w:rsidRPr="00A14288">
        <w:rPr>
          <w:rFonts w:ascii="Arial" w:hAnsi="Arial" w:cs="Arial"/>
          <w:color w:val="000000" w:themeColor="text1"/>
          <w:sz w:val="24"/>
          <w:szCs w:val="24"/>
        </w:rPr>
        <w:t xml:space="preserve">the scene is truncated before the </w:t>
      </w:r>
      <w:r w:rsidR="00273C25" w:rsidRPr="00A14288">
        <w:rPr>
          <w:rFonts w:ascii="Arial" w:hAnsi="Arial" w:cs="Arial"/>
          <w:color w:val="000000" w:themeColor="text1"/>
          <w:sz w:val="24"/>
          <w:szCs w:val="24"/>
        </w:rPr>
        <w:t>roaming camera reveals her co-star</w:t>
      </w:r>
      <w:r w:rsidR="009D7461" w:rsidRPr="00A14288">
        <w:rPr>
          <w:rFonts w:ascii="Arial" w:hAnsi="Arial" w:cs="Arial"/>
          <w:color w:val="000000" w:themeColor="text1"/>
          <w:sz w:val="24"/>
          <w:szCs w:val="24"/>
        </w:rPr>
        <w:t xml:space="preserve"> in order to preserve attention on the protagonist</w:t>
      </w:r>
      <w:r w:rsidR="00DF12BA" w:rsidRPr="00A14288">
        <w:rPr>
          <w:rFonts w:ascii="Arial" w:hAnsi="Arial" w:cs="Arial"/>
          <w:color w:val="000000" w:themeColor="text1"/>
          <w:sz w:val="24"/>
          <w:szCs w:val="24"/>
        </w:rPr>
        <w:t>)</w:t>
      </w:r>
      <w:r w:rsidR="009D7461" w:rsidRPr="00A14288">
        <w:rPr>
          <w:rFonts w:ascii="Arial" w:hAnsi="Arial" w:cs="Arial"/>
          <w:color w:val="000000" w:themeColor="text1"/>
          <w:sz w:val="24"/>
          <w:szCs w:val="24"/>
        </w:rPr>
        <w:t>.</w:t>
      </w:r>
      <w:r w:rsidR="00C55A65" w:rsidRPr="00A14288">
        <w:rPr>
          <w:rStyle w:val="FootnoteReference"/>
          <w:rFonts w:ascii="Arial" w:hAnsi="Arial" w:cs="Arial"/>
          <w:color w:val="000000" w:themeColor="text1"/>
          <w:sz w:val="24"/>
          <w:szCs w:val="24"/>
        </w:rPr>
        <w:footnoteReference w:id="13"/>
      </w:r>
      <w:r w:rsidR="009D7461" w:rsidRPr="00A14288">
        <w:rPr>
          <w:rFonts w:ascii="Arial" w:hAnsi="Arial" w:cs="Arial"/>
          <w:color w:val="000000" w:themeColor="text1"/>
          <w:sz w:val="24"/>
          <w:szCs w:val="24"/>
        </w:rPr>
        <w:t xml:space="preserve">  </w:t>
      </w:r>
      <w:r w:rsidR="00BD0221" w:rsidRPr="00A14288">
        <w:rPr>
          <w:rFonts w:ascii="Arial" w:hAnsi="Arial" w:cs="Arial"/>
          <w:color w:val="000000" w:themeColor="text1"/>
          <w:sz w:val="24"/>
          <w:szCs w:val="24"/>
        </w:rPr>
        <w:t xml:space="preserve">As the arresting, yet disjointed, visual track progresses, </w:t>
      </w:r>
      <w:r w:rsidR="009D7461" w:rsidRPr="00A14288">
        <w:rPr>
          <w:rFonts w:ascii="Arial" w:hAnsi="Arial" w:cs="Arial"/>
          <w:color w:val="000000" w:themeColor="text1"/>
          <w:sz w:val="24"/>
          <w:szCs w:val="24"/>
        </w:rPr>
        <w:t xml:space="preserve">the </w:t>
      </w:r>
      <w:r w:rsidR="001517F6" w:rsidRPr="00A14288">
        <w:rPr>
          <w:rFonts w:ascii="Arial" w:hAnsi="Arial" w:cs="Arial"/>
          <w:color w:val="000000" w:themeColor="text1"/>
          <w:sz w:val="24"/>
          <w:szCs w:val="24"/>
        </w:rPr>
        <w:t xml:space="preserve">Brazilian </w:t>
      </w:r>
      <w:r w:rsidR="009D7461" w:rsidRPr="00A14288">
        <w:rPr>
          <w:rFonts w:ascii="Arial" w:hAnsi="Arial" w:cs="Arial"/>
          <w:color w:val="000000" w:themeColor="text1"/>
          <w:sz w:val="24"/>
          <w:szCs w:val="24"/>
        </w:rPr>
        <w:t xml:space="preserve">music </w:t>
      </w:r>
      <w:r w:rsidR="00F66D0C" w:rsidRPr="00A14288">
        <w:rPr>
          <w:rFonts w:ascii="Arial" w:hAnsi="Arial" w:cs="Arial"/>
          <w:color w:val="000000" w:themeColor="text1"/>
          <w:sz w:val="24"/>
          <w:szCs w:val="24"/>
        </w:rPr>
        <w:t>continues over the different edits and several instances of Hobart’s mutely-mouthed words, pursuing i</w:t>
      </w:r>
      <w:r w:rsidR="009D7461" w:rsidRPr="00A14288">
        <w:rPr>
          <w:rFonts w:ascii="Arial" w:hAnsi="Arial" w:cs="Arial"/>
          <w:color w:val="000000" w:themeColor="text1"/>
          <w:sz w:val="24"/>
          <w:szCs w:val="24"/>
        </w:rPr>
        <w:t>ts own rhythms entirely</w:t>
      </w:r>
      <w:r w:rsidR="00C55521" w:rsidRPr="00A14288">
        <w:rPr>
          <w:rFonts w:ascii="Arial" w:hAnsi="Arial" w:cs="Arial"/>
          <w:color w:val="000000" w:themeColor="text1"/>
          <w:sz w:val="24"/>
          <w:szCs w:val="24"/>
        </w:rPr>
        <w:t>.</w:t>
      </w:r>
      <w:r w:rsidR="009D7461" w:rsidRPr="00A14288">
        <w:rPr>
          <w:rFonts w:ascii="Arial" w:hAnsi="Arial" w:cs="Arial"/>
          <w:color w:val="000000" w:themeColor="text1"/>
          <w:sz w:val="24"/>
          <w:szCs w:val="24"/>
        </w:rPr>
        <w:t xml:space="preserve">  </w:t>
      </w:r>
      <w:r w:rsidR="00273C25" w:rsidRPr="00A14288">
        <w:rPr>
          <w:rFonts w:ascii="Arial" w:hAnsi="Arial" w:cs="Arial"/>
          <w:color w:val="000000" w:themeColor="text1"/>
          <w:sz w:val="24"/>
          <w:szCs w:val="24"/>
        </w:rPr>
        <w:t xml:space="preserve">Half way through </w:t>
      </w:r>
      <w:r w:rsidR="009D7461" w:rsidRPr="00A14288">
        <w:rPr>
          <w:rFonts w:ascii="Arial" w:hAnsi="Arial" w:cs="Arial"/>
          <w:color w:val="000000" w:themeColor="text1"/>
          <w:sz w:val="24"/>
          <w:szCs w:val="24"/>
        </w:rPr>
        <w:t>a close up of a drama</w:t>
      </w:r>
      <w:r w:rsidR="00821031" w:rsidRPr="00A14288">
        <w:rPr>
          <w:rFonts w:ascii="Arial" w:hAnsi="Arial" w:cs="Arial"/>
          <w:color w:val="000000" w:themeColor="text1"/>
          <w:sz w:val="24"/>
          <w:szCs w:val="24"/>
        </w:rPr>
        <w:t xml:space="preserve">tic, watery splash in the ocean, for instance, the music changes to the instrumental “Porto </w:t>
      </w:r>
      <w:proofErr w:type="spellStart"/>
      <w:r w:rsidR="00821031" w:rsidRPr="00A14288">
        <w:rPr>
          <w:rFonts w:ascii="Arial" w:hAnsi="Arial" w:cs="Arial"/>
          <w:color w:val="000000" w:themeColor="text1"/>
          <w:sz w:val="24"/>
          <w:szCs w:val="24"/>
        </w:rPr>
        <w:t>Alegre</w:t>
      </w:r>
      <w:proofErr w:type="spellEnd"/>
      <w:r w:rsidR="00821031" w:rsidRPr="00A14288">
        <w:rPr>
          <w:rFonts w:ascii="Arial" w:hAnsi="Arial" w:cs="Arial"/>
          <w:color w:val="000000" w:themeColor="text1"/>
          <w:sz w:val="24"/>
          <w:szCs w:val="24"/>
        </w:rPr>
        <w:t xml:space="preserve">” with no regard for </w:t>
      </w:r>
      <w:r w:rsidR="009D7461" w:rsidRPr="00A14288">
        <w:rPr>
          <w:rFonts w:ascii="Arial" w:hAnsi="Arial" w:cs="Arial"/>
          <w:color w:val="000000" w:themeColor="text1"/>
          <w:sz w:val="24"/>
          <w:szCs w:val="24"/>
        </w:rPr>
        <w:t xml:space="preserve">the obvious visual sync points at the </w:t>
      </w:r>
      <w:r w:rsidR="00821031" w:rsidRPr="00A14288">
        <w:rPr>
          <w:rFonts w:ascii="Arial" w:hAnsi="Arial" w:cs="Arial"/>
          <w:color w:val="000000" w:themeColor="text1"/>
          <w:sz w:val="24"/>
          <w:szCs w:val="24"/>
        </w:rPr>
        <w:t>beginning and end of the splash</w:t>
      </w:r>
      <w:r w:rsidR="009D7461" w:rsidRPr="00A14288">
        <w:rPr>
          <w:rFonts w:ascii="Arial" w:hAnsi="Arial" w:cs="Arial"/>
          <w:color w:val="000000" w:themeColor="text1"/>
          <w:sz w:val="24"/>
          <w:szCs w:val="24"/>
        </w:rPr>
        <w:t xml:space="preserve">.  </w:t>
      </w:r>
      <w:r w:rsidR="00821031" w:rsidRPr="00A14288">
        <w:rPr>
          <w:rFonts w:ascii="Arial" w:hAnsi="Arial" w:cs="Arial"/>
          <w:color w:val="000000" w:themeColor="text1"/>
          <w:sz w:val="24"/>
          <w:szCs w:val="24"/>
        </w:rPr>
        <w:t>The next musical change</w:t>
      </w:r>
      <w:r w:rsidR="00BA2F93" w:rsidRPr="00A14288">
        <w:rPr>
          <w:rFonts w:ascii="Arial" w:hAnsi="Arial" w:cs="Arial"/>
          <w:color w:val="000000" w:themeColor="text1"/>
          <w:sz w:val="24"/>
          <w:szCs w:val="24"/>
        </w:rPr>
        <w:t xml:space="preserve"> is to “Playtime in Brazil”, </w:t>
      </w:r>
      <w:r w:rsidR="005453DE" w:rsidRPr="00A14288">
        <w:rPr>
          <w:rFonts w:ascii="Arial" w:hAnsi="Arial" w:cs="Arial"/>
          <w:color w:val="000000" w:themeColor="text1"/>
          <w:sz w:val="24"/>
          <w:szCs w:val="24"/>
        </w:rPr>
        <w:t>with words in English</w:t>
      </w:r>
      <w:r w:rsidR="002A4683" w:rsidRPr="00A14288">
        <w:rPr>
          <w:rFonts w:ascii="Arial" w:hAnsi="Arial" w:cs="Arial"/>
          <w:color w:val="000000" w:themeColor="text1"/>
          <w:sz w:val="24"/>
          <w:szCs w:val="24"/>
        </w:rPr>
        <w:t xml:space="preserve"> and introduced by a vinyl crackle</w:t>
      </w:r>
      <w:r w:rsidR="00BA2F93" w:rsidRPr="00A14288">
        <w:rPr>
          <w:rFonts w:ascii="Arial" w:hAnsi="Arial" w:cs="Arial"/>
          <w:color w:val="000000" w:themeColor="text1"/>
          <w:sz w:val="24"/>
          <w:szCs w:val="24"/>
        </w:rPr>
        <w:t xml:space="preserve"> as though to highlight the disparity between sound and image technologies.  This song</w:t>
      </w:r>
      <w:r w:rsidR="00DC5DB5" w:rsidRPr="00A14288">
        <w:rPr>
          <w:rFonts w:ascii="Arial" w:hAnsi="Arial" w:cs="Arial"/>
          <w:color w:val="000000" w:themeColor="text1"/>
          <w:sz w:val="24"/>
          <w:szCs w:val="24"/>
        </w:rPr>
        <w:t xml:space="preserve"> </w:t>
      </w:r>
      <w:r w:rsidR="005453DE" w:rsidRPr="00A14288">
        <w:rPr>
          <w:rFonts w:ascii="Arial" w:hAnsi="Arial" w:cs="Arial"/>
          <w:color w:val="000000" w:themeColor="text1"/>
          <w:sz w:val="24"/>
          <w:szCs w:val="24"/>
        </w:rPr>
        <w:t>is again unconnected to visual events and proceeds to wash over several dif</w:t>
      </w:r>
      <w:r w:rsidR="00BA2F93" w:rsidRPr="00A14288">
        <w:rPr>
          <w:rFonts w:ascii="Arial" w:hAnsi="Arial" w:cs="Arial"/>
          <w:color w:val="000000" w:themeColor="text1"/>
          <w:sz w:val="24"/>
          <w:szCs w:val="24"/>
        </w:rPr>
        <w:t>ferent locations, outfit changes</w:t>
      </w:r>
      <w:r w:rsidR="005453DE" w:rsidRPr="00A14288">
        <w:rPr>
          <w:rFonts w:ascii="Arial" w:hAnsi="Arial" w:cs="Arial"/>
          <w:color w:val="000000" w:themeColor="text1"/>
          <w:sz w:val="24"/>
          <w:szCs w:val="24"/>
        </w:rPr>
        <w:t xml:space="preserve"> and </w:t>
      </w:r>
      <w:r w:rsidR="00EC16E1" w:rsidRPr="00A14288">
        <w:rPr>
          <w:rFonts w:ascii="Arial" w:hAnsi="Arial" w:cs="Arial"/>
          <w:color w:val="000000" w:themeColor="text1"/>
          <w:sz w:val="24"/>
          <w:szCs w:val="24"/>
        </w:rPr>
        <w:t>ensemble shots</w:t>
      </w:r>
      <w:r w:rsidR="005453DE" w:rsidRPr="00A14288">
        <w:rPr>
          <w:rFonts w:ascii="Arial" w:hAnsi="Arial" w:cs="Arial"/>
          <w:color w:val="000000" w:themeColor="text1"/>
          <w:sz w:val="24"/>
          <w:szCs w:val="24"/>
        </w:rPr>
        <w:t>.</w:t>
      </w:r>
      <w:r w:rsidR="00235C6F" w:rsidRPr="00A14288">
        <w:rPr>
          <w:rFonts w:ascii="Arial" w:hAnsi="Arial" w:cs="Arial"/>
          <w:color w:val="000000" w:themeColor="text1"/>
          <w:sz w:val="24"/>
          <w:szCs w:val="24"/>
        </w:rPr>
        <w:t xml:space="preserve">  </w:t>
      </w:r>
      <w:r w:rsidR="00DA6148" w:rsidRPr="00A14288">
        <w:rPr>
          <w:rFonts w:ascii="Arial" w:hAnsi="Arial" w:cs="Arial"/>
          <w:color w:val="000000" w:themeColor="text1"/>
          <w:sz w:val="24"/>
          <w:szCs w:val="24"/>
        </w:rPr>
        <w:t>In fact, there is only one musical change that fits</w:t>
      </w:r>
      <w:r w:rsidR="00235C6F" w:rsidRPr="00A14288">
        <w:rPr>
          <w:rFonts w:ascii="Arial" w:hAnsi="Arial" w:cs="Arial"/>
          <w:color w:val="000000" w:themeColor="text1"/>
          <w:sz w:val="24"/>
          <w:szCs w:val="24"/>
        </w:rPr>
        <w:t xml:space="preserve"> loosely with the image</w:t>
      </w:r>
      <w:r w:rsidR="001E1001" w:rsidRPr="00A14288">
        <w:rPr>
          <w:rFonts w:ascii="Arial" w:hAnsi="Arial" w:cs="Arial"/>
          <w:color w:val="000000" w:themeColor="text1"/>
          <w:sz w:val="24"/>
          <w:szCs w:val="24"/>
        </w:rPr>
        <w:t>s</w:t>
      </w:r>
      <w:r w:rsidR="00DA6148" w:rsidRPr="00A14288">
        <w:rPr>
          <w:rFonts w:ascii="Arial" w:hAnsi="Arial" w:cs="Arial"/>
          <w:color w:val="000000" w:themeColor="text1"/>
          <w:sz w:val="24"/>
          <w:szCs w:val="24"/>
        </w:rPr>
        <w:t xml:space="preserve">.  Coinciding </w:t>
      </w:r>
      <w:r w:rsidR="00235C6F" w:rsidRPr="00A14288">
        <w:rPr>
          <w:rFonts w:ascii="Arial" w:hAnsi="Arial" w:cs="Arial"/>
          <w:color w:val="000000" w:themeColor="text1"/>
          <w:sz w:val="24"/>
          <w:szCs w:val="24"/>
        </w:rPr>
        <w:t xml:space="preserve">with the visual shot of an </w:t>
      </w:r>
      <w:r w:rsidR="00C55A65" w:rsidRPr="00A14288">
        <w:rPr>
          <w:rFonts w:ascii="Arial" w:hAnsi="Arial" w:cs="Arial"/>
          <w:color w:val="000000" w:themeColor="text1"/>
          <w:sz w:val="24"/>
          <w:szCs w:val="24"/>
        </w:rPr>
        <w:t xml:space="preserve">erupting volcano, </w:t>
      </w:r>
      <w:r w:rsidR="00E2547F" w:rsidRPr="00A14288">
        <w:rPr>
          <w:rFonts w:ascii="Arial" w:hAnsi="Arial" w:cs="Arial"/>
          <w:color w:val="000000" w:themeColor="text1"/>
          <w:sz w:val="24"/>
          <w:szCs w:val="24"/>
        </w:rPr>
        <w:t xml:space="preserve">the </w:t>
      </w:r>
      <w:r w:rsidR="00C55A65" w:rsidRPr="00A14288">
        <w:rPr>
          <w:rFonts w:ascii="Arial" w:hAnsi="Arial" w:cs="Arial"/>
          <w:color w:val="000000" w:themeColor="text1"/>
          <w:sz w:val="24"/>
          <w:szCs w:val="24"/>
        </w:rPr>
        <w:t xml:space="preserve">music changes back to </w:t>
      </w:r>
      <w:r w:rsidR="00235C6F" w:rsidRPr="00A14288">
        <w:rPr>
          <w:rFonts w:ascii="Arial" w:hAnsi="Arial" w:cs="Arial"/>
          <w:color w:val="000000" w:themeColor="text1"/>
          <w:sz w:val="24"/>
          <w:szCs w:val="24"/>
        </w:rPr>
        <w:t>“</w:t>
      </w:r>
      <w:r w:rsidR="00C55A65" w:rsidRPr="00A14288">
        <w:rPr>
          <w:rFonts w:ascii="Arial" w:hAnsi="Arial" w:cs="Arial"/>
          <w:color w:val="000000" w:themeColor="text1"/>
          <w:sz w:val="24"/>
          <w:szCs w:val="24"/>
        </w:rPr>
        <w:t xml:space="preserve">Porto </w:t>
      </w:r>
      <w:proofErr w:type="spellStart"/>
      <w:r w:rsidR="00C55A65" w:rsidRPr="00A14288">
        <w:rPr>
          <w:rFonts w:ascii="Arial" w:hAnsi="Arial" w:cs="Arial"/>
          <w:color w:val="000000" w:themeColor="text1"/>
          <w:sz w:val="24"/>
          <w:szCs w:val="24"/>
        </w:rPr>
        <w:t>Alegre</w:t>
      </w:r>
      <w:proofErr w:type="spellEnd"/>
      <w:r w:rsidR="00235C6F" w:rsidRPr="00A14288">
        <w:rPr>
          <w:rFonts w:ascii="Arial" w:hAnsi="Arial" w:cs="Arial"/>
          <w:color w:val="000000" w:themeColor="text1"/>
          <w:sz w:val="24"/>
          <w:szCs w:val="24"/>
        </w:rPr>
        <w:t xml:space="preserve">” in what appears to be an </w:t>
      </w:r>
      <w:r w:rsidR="00874DEE" w:rsidRPr="00A14288">
        <w:rPr>
          <w:rFonts w:ascii="Arial" w:hAnsi="Arial" w:cs="Arial"/>
          <w:color w:val="000000" w:themeColor="text1"/>
          <w:sz w:val="24"/>
          <w:szCs w:val="24"/>
        </w:rPr>
        <w:t xml:space="preserve">appropriate change of mood, although the </w:t>
      </w:r>
      <w:proofErr w:type="spellStart"/>
      <w:r w:rsidR="00874DEE" w:rsidRPr="00A14288">
        <w:rPr>
          <w:rFonts w:ascii="Arial" w:hAnsi="Arial" w:cs="Arial"/>
          <w:color w:val="000000" w:themeColor="text1"/>
          <w:sz w:val="24"/>
          <w:szCs w:val="24"/>
        </w:rPr>
        <w:t>syncronicity</w:t>
      </w:r>
      <w:proofErr w:type="spellEnd"/>
      <w:r w:rsidR="00874DEE" w:rsidRPr="00A14288">
        <w:rPr>
          <w:rFonts w:ascii="Arial" w:hAnsi="Arial" w:cs="Arial"/>
          <w:color w:val="000000" w:themeColor="text1"/>
          <w:sz w:val="24"/>
          <w:szCs w:val="24"/>
        </w:rPr>
        <w:t xml:space="preserve"> falls apart once again as we see a group of </w:t>
      </w:r>
      <w:r w:rsidR="00C55A65" w:rsidRPr="00A14288">
        <w:rPr>
          <w:rFonts w:ascii="Arial" w:hAnsi="Arial" w:cs="Arial"/>
          <w:color w:val="000000" w:themeColor="text1"/>
          <w:sz w:val="24"/>
          <w:szCs w:val="24"/>
        </w:rPr>
        <w:t>characters arriving by raft to a torch-lit group of locals.</w:t>
      </w:r>
      <w:r w:rsidR="00794D9E" w:rsidRPr="00A14288">
        <w:rPr>
          <w:rFonts w:ascii="Arial" w:hAnsi="Arial" w:cs="Arial"/>
          <w:color w:val="000000" w:themeColor="text1"/>
          <w:sz w:val="24"/>
          <w:szCs w:val="24"/>
        </w:rPr>
        <w:t xml:space="preserve">  </w:t>
      </w:r>
    </w:p>
    <w:p w:rsidR="008B7388" w:rsidRPr="00A14288" w:rsidRDefault="00794D9E" w:rsidP="00E23BAA">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The next change abandons the parallel synchronicity of mainstream audiovisuality</w:t>
      </w:r>
      <w:r w:rsidR="00004A8C" w:rsidRPr="00A14288">
        <w:rPr>
          <w:rFonts w:ascii="Arial" w:hAnsi="Arial" w:cs="Arial"/>
          <w:color w:val="000000" w:themeColor="text1"/>
          <w:sz w:val="24"/>
          <w:szCs w:val="24"/>
        </w:rPr>
        <w:t xml:space="preserve"> in an even more emphatic way</w:t>
      </w:r>
      <w:r w:rsidRPr="00A14288">
        <w:rPr>
          <w:rFonts w:ascii="Arial" w:hAnsi="Arial" w:cs="Arial"/>
          <w:color w:val="000000" w:themeColor="text1"/>
          <w:sz w:val="24"/>
          <w:szCs w:val="24"/>
        </w:rPr>
        <w:t xml:space="preserve">: half way through a scene of Hobart playing with a monkey, the music </w:t>
      </w:r>
      <w:r w:rsidR="00E2547F" w:rsidRPr="00A14288">
        <w:rPr>
          <w:rFonts w:ascii="Arial" w:hAnsi="Arial" w:cs="Arial"/>
          <w:color w:val="000000" w:themeColor="text1"/>
          <w:sz w:val="24"/>
          <w:szCs w:val="24"/>
        </w:rPr>
        <w:t>returns to</w:t>
      </w:r>
      <w:r w:rsidRPr="00A14288">
        <w:rPr>
          <w:rFonts w:ascii="Arial" w:hAnsi="Arial" w:cs="Arial"/>
          <w:color w:val="000000" w:themeColor="text1"/>
          <w:sz w:val="24"/>
          <w:szCs w:val="24"/>
        </w:rPr>
        <w:t xml:space="preserve"> “</w:t>
      </w:r>
      <w:r w:rsidR="00C55A65" w:rsidRPr="00A14288">
        <w:rPr>
          <w:rFonts w:ascii="Arial" w:hAnsi="Arial" w:cs="Arial"/>
          <w:color w:val="000000" w:themeColor="text1"/>
          <w:sz w:val="24"/>
          <w:szCs w:val="24"/>
        </w:rPr>
        <w:t>Playtime in Brazil</w:t>
      </w:r>
      <w:r w:rsidR="00004A8C" w:rsidRPr="00A14288">
        <w:rPr>
          <w:rFonts w:ascii="Arial" w:hAnsi="Arial" w:cs="Arial"/>
          <w:color w:val="000000" w:themeColor="text1"/>
          <w:sz w:val="24"/>
          <w:szCs w:val="24"/>
        </w:rPr>
        <w:t>”</w:t>
      </w:r>
      <w:r w:rsidRPr="00A14288">
        <w:rPr>
          <w:rFonts w:ascii="Arial" w:hAnsi="Arial" w:cs="Arial"/>
          <w:color w:val="000000" w:themeColor="text1"/>
          <w:sz w:val="24"/>
          <w:szCs w:val="24"/>
        </w:rPr>
        <w:t xml:space="preserve"> and continues as we see the </w:t>
      </w:r>
      <w:r w:rsidR="00C55A65" w:rsidRPr="00A14288">
        <w:rPr>
          <w:rFonts w:ascii="Arial" w:hAnsi="Arial" w:cs="Arial"/>
          <w:color w:val="000000" w:themeColor="text1"/>
          <w:sz w:val="24"/>
          <w:szCs w:val="24"/>
        </w:rPr>
        <w:t xml:space="preserve">characters walking slowly through the </w:t>
      </w:r>
      <w:proofErr w:type="spellStart"/>
      <w:r w:rsidR="00C55A65" w:rsidRPr="00A14288">
        <w:rPr>
          <w:rFonts w:ascii="Arial" w:hAnsi="Arial" w:cs="Arial"/>
          <w:color w:val="000000" w:themeColor="text1"/>
          <w:sz w:val="24"/>
          <w:szCs w:val="24"/>
        </w:rPr>
        <w:t>torchlit</w:t>
      </w:r>
      <w:proofErr w:type="spellEnd"/>
      <w:r w:rsidR="00C55A65" w:rsidRPr="00A14288">
        <w:rPr>
          <w:rFonts w:ascii="Arial" w:hAnsi="Arial" w:cs="Arial"/>
          <w:color w:val="000000" w:themeColor="text1"/>
          <w:sz w:val="24"/>
          <w:szCs w:val="24"/>
        </w:rPr>
        <w:t xml:space="preserve"> corridor. </w:t>
      </w:r>
      <w:r w:rsidRPr="00A14288">
        <w:rPr>
          <w:rFonts w:ascii="Arial" w:hAnsi="Arial" w:cs="Arial"/>
          <w:color w:val="000000" w:themeColor="text1"/>
          <w:sz w:val="24"/>
          <w:szCs w:val="24"/>
        </w:rPr>
        <w:t xml:space="preserve"> </w:t>
      </w:r>
      <w:r w:rsidR="005C6B01" w:rsidRPr="00A14288">
        <w:rPr>
          <w:rFonts w:ascii="Arial" w:hAnsi="Arial" w:cs="Arial"/>
          <w:color w:val="000000" w:themeColor="text1"/>
          <w:sz w:val="24"/>
          <w:szCs w:val="24"/>
        </w:rPr>
        <w:t>On a filmic level, t</w:t>
      </w:r>
      <w:r w:rsidR="001D3AF1" w:rsidRPr="00A14288">
        <w:rPr>
          <w:rFonts w:ascii="Arial" w:hAnsi="Arial" w:cs="Arial"/>
          <w:color w:val="000000" w:themeColor="text1"/>
          <w:sz w:val="24"/>
          <w:szCs w:val="24"/>
        </w:rPr>
        <w:t>here is</w:t>
      </w:r>
      <w:r w:rsidR="00CB10A4" w:rsidRPr="00A14288">
        <w:rPr>
          <w:rFonts w:ascii="Arial" w:hAnsi="Arial" w:cs="Arial"/>
          <w:color w:val="000000" w:themeColor="text1"/>
          <w:sz w:val="24"/>
          <w:szCs w:val="24"/>
        </w:rPr>
        <w:t xml:space="preserve"> no discernible leitmotivic association with the previ</w:t>
      </w:r>
      <w:r w:rsidR="00E2547F" w:rsidRPr="00A14288">
        <w:rPr>
          <w:rFonts w:ascii="Arial" w:hAnsi="Arial" w:cs="Arial"/>
          <w:color w:val="000000" w:themeColor="text1"/>
          <w:sz w:val="24"/>
          <w:szCs w:val="24"/>
        </w:rPr>
        <w:t>ous time we heard this track, and</w:t>
      </w:r>
      <w:r w:rsidR="00CB10A4" w:rsidRPr="00A14288">
        <w:rPr>
          <w:rFonts w:ascii="Arial" w:hAnsi="Arial" w:cs="Arial"/>
          <w:color w:val="000000" w:themeColor="text1"/>
          <w:sz w:val="24"/>
          <w:szCs w:val="24"/>
        </w:rPr>
        <w:t xml:space="preserve"> it fails to lead us into any new understanding of the previous scenes, or to draw forth any associations </w:t>
      </w:r>
      <w:r w:rsidR="001D3AF1" w:rsidRPr="00A14288">
        <w:rPr>
          <w:rFonts w:ascii="Arial" w:hAnsi="Arial" w:cs="Arial"/>
          <w:color w:val="000000" w:themeColor="text1"/>
          <w:sz w:val="24"/>
          <w:szCs w:val="24"/>
        </w:rPr>
        <w:t xml:space="preserve">that may change or influence our reading of </w:t>
      </w:r>
      <w:r w:rsidR="00004A8C" w:rsidRPr="00A14288">
        <w:rPr>
          <w:rFonts w:ascii="Arial" w:hAnsi="Arial" w:cs="Arial"/>
          <w:color w:val="000000" w:themeColor="text1"/>
          <w:sz w:val="24"/>
          <w:szCs w:val="24"/>
        </w:rPr>
        <w:t>Hobart’s current action</w:t>
      </w:r>
      <w:r w:rsidR="00695C07" w:rsidRPr="00A14288">
        <w:rPr>
          <w:rFonts w:ascii="Arial" w:hAnsi="Arial" w:cs="Arial"/>
          <w:color w:val="000000" w:themeColor="text1"/>
          <w:sz w:val="24"/>
          <w:szCs w:val="24"/>
        </w:rPr>
        <w:t xml:space="preserve"> (in fact, </w:t>
      </w:r>
      <w:r w:rsidR="00814849" w:rsidRPr="00A14288">
        <w:rPr>
          <w:rFonts w:ascii="Arial" w:hAnsi="Arial" w:cs="Arial"/>
          <w:color w:val="000000" w:themeColor="text1"/>
          <w:sz w:val="24"/>
          <w:szCs w:val="24"/>
        </w:rPr>
        <w:t xml:space="preserve">Michael </w:t>
      </w:r>
      <w:proofErr w:type="spellStart"/>
      <w:r w:rsidR="00695C07" w:rsidRPr="00A14288">
        <w:rPr>
          <w:rFonts w:ascii="Arial" w:hAnsi="Arial" w:cs="Arial"/>
          <w:color w:val="000000" w:themeColor="text1"/>
          <w:sz w:val="24"/>
          <w:szCs w:val="24"/>
        </w:rPr>
        <w:t>Pigott</w:t>
      </w:r>
      <w:proofErr w:type="spellEnd"/>
      <w:r w:rsidR="00695C07" w:rsidRPr="00A14288">
        <w:rPr>
          <w:rFonts w:ascii="Arial" w:hAnsi="Arial" w:cs="Arial"/>
          <w:color w:val="000000" w:themeColor="text1"/>
          <w:sz w:val="24"/>
          <w:szCs w:val="24"/>
        </w:rPr>
        <w:t xml:space="preserve"> suggests that the alternation between the two tracks was intended to replicate Cornell’s rotation of</w:t>
      </w:r>
      <w:r w:rsidR="00E23BAA" w:rsidRPr="00A14288">
        <w:rPr>
          <w:rFonts w:ascii="Arial" w:hAnsi="Arial" w:cs="Arial"/>
          <w:color w:val="000000" w:themeColor="text1"/>
          <w:sz w:val="24"/>
          <w:szCs w:val="24"/>
        </w:rPr>
        <w:t xml:space="preserve"> his 78 </w:t>
      </w:r>
      <w:r w:rsidR="00C52816" w:rsidRPr="00A14288">
        <w:rPr>
          <w:rFonts w:ascii="Arial" w:hAnsi="Arial" w:cs="Arial"/>
          <w:color w:val="000000" w:themeColor="text1"/>
          <w:sz w:val="24"/>
          <w:szCs w:val="24"/>
        </w:rPr>
        <w:t xml:space="preserve">record </w:t>
      </w:r>
      <w:r w:rsidR="00695C07" w:rsidRPr="00A14288">
        <w:rPr>
          <w:rFonts w:ascii="Arial" w:hAnsi="Arial" w:cs="Arial"/>
          <w:color w:val="000000" w:themeColor="text1"/>
          <w:sz w:val="24"/>
          <w:szCs w:val="24"/>
        </w:rPr>
        <w:t>during the original screening)</w:t>
      </w:r>
      <w:r w:rsidR="001D3AF1" w:rsidRPr="00A14288">
        <w:rPr>
          <w:rFonts w:ascii="Arial" w:hAnsi="Arial" w:cs="Arial"/>
          <w:color w:val="000000" w:themeColor="text1"/>
          <w:sz w:val="24"/>
          <w:szCs w:val="24"/>
        </w:rPr>
        <w:t>.</w:t>
      </w:r>
      <w:r w:rsidR="00695C07" w:rsidRPr="00A14288">
        <w:rPr>
          <w:rStyle w:val="FootnoteReference"/>
          <w:rFonts w:ascii="Arial" w:hAnsi="Arial" w:cs="Arial"/>
          <w:color w:val="000000" w:themeColor="text1"/>
          <w:sz w:val="24"/>
          <w:szCs w:val="24"/>
        </w:rPr>
        <w:footnoteReference w:id="14"/>
      </w:r>
      <w:r w:rsidR="005C6B01" w:rsidRPr="00A14288">
        <w:rPr>
          <w:rFonts w:ascii="Arial" w:hAnsi="Arial" w:cs="Arial"/>
          <w:color w:val="000000" w:themeColor="text1"/>
          <w:sz w:val="24"/>
          <w:szCs w:val="24"/>
        </w:rPr>
        <w:t xml:space="preserve">  On a local level, the music reflects nothing o</w:t>
      </w:r>
      <w:r w:rsidR="007071EC" w:rsidRPr="00A14288">
        <w:rPr>
          <w:rFonts w:ascii="Arial" w:hAnsi="Arial" w:cs="Arial"/>
          <w:color w:val="000000" w:themeColor="text1"/>
          <w:sz w:val="24"/>
          <w:szCs w:val="24"/>
        </w:rPr>
        <w:t>f the worry and wonder clearly displayed</w:t>
      </w:r>
      <w:r w:rsidR="00C55A65" w:rsidRPr="00A14288">
        <w:rPr>
          <w:rFonts w:ascii="Arial" w:hAnsi="Arial" w:cs="Arial"/>
          <w:color w:val="000000" w:themeColor="text1"/>
          <w:sz w:val="24"/>
          <w:szCs w:val="24"/>
        </w:rPr>
        <w:t xml:space="preserve"> </w:t>
      </w:r>
      <w:r w:rsidR="00E2547F" w:rsidRPr="00A14288">
        <w:rPr>
          <w:rFonts w:ascii="Arial" w:hAnsi="Arial" w:cs="Arial"/>
          <w:color w:val="000000" w:themeColor="text1"/>
          <w:sz w:val="24"/>
          <w:szCs w:val="24"/>
        </w:rPr>
        <w:t xml:space="preserve">in </w:t>
      </w:r>
      <w:r w:rsidR="00C55A65" w:rsidRPr="00A14288">
        <w:rPr>
          <w:rFonts w:ascii="Arial" w:hAnsi="Arial" w:cs="Arial"/>
          <w:color w:val="000000" w:themeColor="text1"/>
          <w:sz w:val="24"/>
          <w:szCs w:val="24"/>
        </w:rPr>
        <w:t>the faces of the characters</w:t>
      </w:r>
      <w:r w:rsidR="007071EC" w:rsidRPr="00A14288">
        <w:rPr>
          <w:rFonts w:ascii="Arial" w:hAnsi="Arial" w:cs="Arial"/>
          <w:color w:val="000000" w:themeColor="text1"/>
          <w:sz w:val="24"/>
          <w:szCs w:val="24"/>
        </w:rPr>
        <w:t xml:space="preserve">; in fact, its style, </w:t>
      </w:r>
      <w:r w:rsidR="0033405E" w:rsidRPr="00A14288">
        <w:rPr>
          <w:rFonts w:ascii="Arial" w:hAnsi="Arial" w:cs="Arial"/>
          <w:color w:val="000000" w:themeColor="text1"/>
          <w:sz w:val="24"/>
          <w:szCs w:val="24"/>
        </w:rPr>
        <w:t xml:space="preserve">mood and rhythms seem insensitive to the subtleties of the visual track, something the </w:t>
      </w:r>
      <w:r w:rsidR="001E1001" w:rsidRPr="00A14288">
        <w:rPr>
          <w:rFonts w:ascii="Arial" w:hAnsi="Arial" w:cs="Arial"/>
          <w:color w:val="000000" w:themeColor="text1"/>
          <w:sz w:val="24"/>
          <w:szCs w:val="24"/>
        </w:rPr>
        <w:t xml:space="preserve">subsequent re-appearance of </w:t>
      </w:r>
      <w:r w:rsidR="0033405E" w:rsidRPr="00A14288">
        <w:rPr>
          <w:rFonts w:ascii="Arial" w:hAnsi="Arial" w:cs="Arial"/>
          <w:color w:val="000000" w:themeColor="text1"/>
          <w:sz w:val="24"/>
          <w:szCs w:val="24"/>
        </w:rPr>
        <w:t xml:space="preserve">“Porto </w:t>
      </w:r>
      <w:proofErr w:type="spellStart"/>
      <w:r w:rsidR="0033405E" w:rsidRPr="00A14288">
        <w:rPr>
          <w:rFonts w:ascii="Arial" w:hAnsi="Arial" w:cs="Arial"/>
          <w:color w:val="000000" w:themeColor="text1"/>
          <w:sz w:val="24"/>
          <w:szCs w:val="24"/>
        </w:rPr>
        <w:t>Alegre</w:t>
      </w:r>
      <w:proofErr w:type="spellEnd"/>
      <w:r w:rsidR="0033405E" w:rsidRPr="00A14288">
        <w:rPr>
          <w:rFonts w:ascii="Arial" w:hAnsi="Arial" w:cs="Arial"/>
          <w:color w:val="000000" w:themeColor="text1"/>
          <w:sz w:val="24"/>
          <w:szCs w:val="24"/>
        </w:rPr>
        <w:t>”</w:t>
      </w:r>
      <w:r w:rsidR="001E1001" w:rsidRPr="00A14288">
        <w:rPr>
          <w:rFonts w:ascii="Arial" w:hAnsi="Arial" w:cs="Arial"/>
          <w:color w:val="000000" w:themeColor="text1"/>
          <w:sz w:val="24"/>
          <w:szCs w:val="24"/>
        </w:rPr>
        <w:t xml:space="preserve"> </w:t>
      </w:r>
      <w:r w:rsidR="0033405E" w:rsidRPr="00A14288">
        <w:rPr>
          <w:rFonts w:ascii="Arial" w:hAnsi="Arial" w:cs="Arial"/>
          <w:color w:val="000000" w:themeColor="text1"/>
          <w:sz w:val="24"/>
          <w:szCs w:val="24"/>
        </w:rPr>
        <w:t>does nothing to change.</w:t>
      </w:r>
      <w:r w:rsidR="00D834DA" w:rsidRPr="00A14288">
        <w:rPr>
          <w:rFonts w:ascii="Arial" w:hAnsi="Arial" w:cs="Arial"/>
          <w:color w:val="000000" w:themeColor="text1"/>
          <w:sz w:val="24"/>
          <w:szCs w:val="24"/>
        </w:rPr>
        <w:t xml:space="preserve">  </w:t>
      </w:r>
      <w:r w:rsidR="00A0339E" w:rsidRPr="00A14288">
        <w:rPr>
          <w:rFonts w:ascii="Arial" w:hAnsi="Arial" w:cs="Arial"/>
          <w:color w:val="000000" w:themeColor="text1"/>
          <w:sz w:val="24"/>
          <w:szCs w:val="24"/>
        </w:rPr>
        <w:t xml:space="preserve">Despite the songs returning several times, they do not seem to represent, or draw anything from, the images; the </w:t>
      </w:r>
      <w:r w:rsidR="00A0339E" w:rsidRPr="00A14288">
        <w:rPr>
          <w:rFonts w:ascii="Arial" w:hAnsi="Arial" w:cs="Arial"/>
          <w:color w:val="000000" w:themeColor="text1"/>
          <w:sz w:val="24"/>
          <w:szCs w:val="24"/>
        </w:rPr>
        <w:lastRenderedPageBreak/>
        <w:t xml:space="preserve">music appears thoroughly disinterested not only in the rhythm of the visual track, but also in its </w:t>
      </w:r>
      <w:r w:rsidR="008B7388" w:rsidRPr="00A14288">
        <w:rPr>
          <w:rFonts w:ascii="Arial" w:hAnsi="Arial" w:cs="Arial"/>
          <w:color w:val="000000" w:themeColor="text1"/>
          <w:sz w:val="24"/>
          <w:szCs w:val="24"/>
        </w:rPr>
        <w:t>mood and atmosphere.</w:t>
      </w:r>
    </w:p>
    <w:p w:rsidR="00A74C2B" w:rsidRPr="00A14288" w:rsidRDefault="006D6E83" w:rsidP="00F34F87">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As mentioned above, </w:t>
      </w:r>
      <w:r w:rsidR="00D834DA" w:rsidRPr="00A14288">
        <w:rPr>
          <w:rFonts w:ascii="Arial" w:hAnsi="Arial" w:cs="Arial"/>
          <w:color w:val="000000" w:themeColor="text1"/>
          <w:sz w:val="24"/>
          <w:szCs w:val="24"/>
        </w:rPr>
        <w:t>a-synchronicity</w:t>
      </w:r>
      <w:r w:rsidRPr="00A14288">
        <w:rPr>
          <w:rFonts w:ascii="Arial" w:hAnsi="Arial" w:cs="Arial"/>
          <w:color w:val="000000" w:themeColor="text1"/>
          <w:sz w:val="24"/>
          <w:szCs w:val="24"/>
        </w:rPr>
        <w:t xml:space="preserve"> is </w:t>
      </w:r>
      <w:r w:rsidR="000F1203" w:rsidRPr="00A14288">
        <w:rPr>
          <w:rFonts w:ascii="Arial" w:hAnsi="Arial" w:cs="Arial"/>
          <w:color w:val="000000" w:themeColor="text1"/>
          <w:sz w:val="24"/>
          <w:szCs w:val="24"/>
        </w:rPr>
        <w:t>m</w:t>
      </w:r>
      <w:r w:rsidRPr="00A14288">
        <w:rPr>
          <w:rFonts w:ascii="Arial" w:hAnsi="Arial" w:cs="Arial"/>
          <w:color w:val="000000" w:themeColor="text1"/>
          <w:sz w:val="24"/>
          <w:szCs w:val="24"/>
        </w:rPr>
        <w:t>ore common in avant-garde film t</w:t>
      </w:r>
      <w:r w:rsidR="00F11E50" w:rsidRPr="00A14288">
        <w:rPr>
          <w:rFonts w:ascii="Arial" w:hAnsi="Arial" w:cs="Arial"/>
          <w:color w:val="000000" w:themeColor="text1"/>
          <w:sz w:val="24"/>
          <w:szCs w:val="24"/>
        </w:rPr>
        <w:t>han in the mainstream tradition</w:t>
      </w:r>
      <w:r w:rsidRPr="00A14288">
        <w:rPr>
          <w:rFonts w:ascii="Arial" w:hAnsi="Arial" w:cs="Arial"/>
          <w:color w:val="000000" w:themeColor="text1"/>
          <w:sz w:val="24"/>
          <w:szCs w:val="24"/>
        </w:rPr>
        <w:t>.  A clash of audio and visual elements has been a popular device amongst avant-garde directors to both distance themselves from, and critique, the languages of mainstream cinema</w:t>
      </w:r>
      <w:r w:rsidR="00305C25" w:rsidRPr="00A14288">
        <w:rPr>
          <w:rFonts w:ascii="Arial" w:hAnsi="Arial" w:cs="Arial"/>
          <w:color w:val="000000" w:themeColor="text1"/>
          <w:sz w:val="24"/>
          <w:szCs w:val="24"/>
        </w:rPr>
        <w:t xml:space="preserve">.  But such clashes have most often been highly considered: Eisenstein’s clashing signifiers were the result of significant aesthetic debate, while the </w:t>
      </w:r>
      <w:r w:rsidR="00BE64F6" w:rsidRPr="00A14288">
        <w:rPr>
          <w:rFonts w:ascii="Arial" w:hAnsi="Arial" w:cs="Arial"/>
          <w:color w:val="000000" w:themeColor="text1"/>
          <w:sz w:val="24"/>
          <w:szCs w:val="24"/>
        </w:rPr>
        <w:t xml:space="preserve">mixture of </w:t>
      </w:r>
      <w:r w:rsidR="00431EB7" w:rsidRPr="00A14288">
        <w:rPr>
          <w:rFonts w:ascii="Arial" w:hAnsi="Arial" w:cs="Arial"/>
          <w:color w:val="000000" w:themeColor="text1"/>
          <w:sz w:val="24"/>
          <w:szCs w:val="24"/>
        </w:rPr>
        <w:t>Argentinean</w:t>
      </w:r>
      <w:r w:rsidR="00BE64F6" w:rsidRPr="00A14288">
        <w:rPr>
          <w:rFonts w:ascii="Arial" w:hAnsi="Arial" w:cs="Arial"/>
          <w:color w:val="000000" w:themeColor="text1"/>
          <w:sz w:val="24"/>
          <w:szCs w:val="24"/>
        </w:rPr>
        <w:t xml:space="preserve"> tango and segments of Wagner’s </w:t>
      </w:r>
      <w:r w:rsidR="00BE64F6" w:rsidRPr="00A14288">
        <w:rPr>
          <w:rFonts w:ascii="Arial" w:hAnsi="Arial" w:cs="Arial"/>
          <w:i/>
          <w:color w:val="000000" w:themeColor="text1"/>
          <w:sz w:val="24"/>
          <w:szCs w:val="24"/>
        </w:rPr>
        <w:t>Tristan and Isolde</w:t>
      </w:r>
      <w:r w:rsidR="00BE64F6" w:rsidRPr="00A14288">
        <w:rPr>
          <w:rFonts w:ascii="Arial" w:hAnsi="Arial" w:cs="Arial"/>
          <w:color w:val="000000" w:themeColor="text1"/>
          <w:sz w:val="24"/>
          <w:szCs w:val="24"/>
        </w:rPr>
        <w:t xml:space="preserve"> in the </w:t>
      </w:r>
      <w:r w:rsidR="00305C25" w:rsidRPr="00A14288">
        <w:rPr>
          <w:rFonts w:ascii="Arial" w:hAnsi="Arial" w:cs="Arial"/>
          <w:color w:val="000000" w:themeColor="text1"/>
          <w:sz w:val="24"/>
          <w:szCs w:val="24"/>
        </w:rPr>
        <w:t>Surrealist</w:t>
      </w:r>
      <w:r w:rsidR="00BF63B0" w:rsidRPr="00A14288">
        <w:rPr>
          <w:rFonts w:ascii="Arial" w:hAnsi="Arial" w:cs="Arial"/>
          <w:color w:val="000000" w:themeColor="text1"/>
          <w:sz w:val="24"/>
          <w:szCs w:val="24"/>
        </w:rPr>
        <w:t xml:space="preserve"> </w:t>
      </w:r>
      <w:r w:rsidR="00BF63B0" w:rsidRPr="00A14288">
        <w:rPr>
          <w:rFonts w:ascii="Arial" w:hAnsi="Arial" w:cs="Arial"/>
          <w:i/>
          <w:color w:val="000000" w:themeColor="text1"/>
          <w:sz w:val="24"/>
          <w:szCs w:val="24"/>
        </w:rPr>
        <w:t>Un Chien Andalou</w:t>
      </w:r>
      <w:r w:rsidR="00305C25" w:rsidRPr="00A14288">
        <w:rPr>
          <w:rFonts w:ascii="Arial" w:hAnsi="Arial" w:cs="Arial"/>
          <w:color w:val="000000" w:themeColor="text1"/>
          <w:sz w:val="24"/>
          <w:szCs w:val="24"/>
        </w:rPr>
        <w:t xml:space="preserve"> used the principle of the automatic to allow new, or hidden, meanings to arise</w:t>
      </w:r>
      <w:r w:rsidR="00BE64F6" w:rsidRPr="00A14288">
        <w:rPr>
          <w:rFonts w:ascii="Arial" w:hAnsi="Arial" w:cs="Arial"/>
          <w:color w:val="000000" w:themeColor="text1"/>
          <w:sz w:val="24"/>
          <w:szCs w:val="24"/>
        </w:rPr>
        <w:t xml:space="preserve">.  </w:t>
      </w:r>
      <w:r w:rsidR="001C4171" w:rsidRPr="00A14288">
        <w:rPr>
          <w:rFonts w:ascii="Arial" w:hAnsi="Arial" w:cs="Arial"/>
          <w:color w:val="000000" w:themeColor="text1"/>
          <w:sz w:val="24"/>
          <w:szCs w:val="24"/>
        </w:rPr>
        <w:t xml:space="preserve">But </w:t>
      </w:r>
      <w:r w:rsidR="00E32DDF" w:rsidRPr="00A14288">
        <w:rPr>
          <w:rFonts w:ascii="Arial" w:hAnsi="Arial" w:cs="Arial"/>
          <w:i/>
          <w:color w:val="000000" w:themeColor="text1"/>
          <w:sz w:val="24"/>
          <w:szCs w:val="24"/>
        </w:rPr>
        <w:t>Rose Hobart</w:t>
      </w:r>
      <w:r w:rsidR="00E32DDF" w:rsidRPr="00A14288">
        <w:rPr>
          <w:rFonts w:ascii="Arial" w:hAnsi="Arial" w:cs="Arial"/>
          <w:color w:val="000000" w:themeColor="text1"/>
          <w:sz w:val="24"/>
          <w:szCs w:val="24"/>
        </w:rPr>
        <w:t xml:space="preserve"> is different: </w:t>
      </w:r>
      <w:r w:rsidR="001C4171" w:rsidRPr="00A14288">
        <w:rPr>
          <w:rFonts w:ascii="Arial" w:hAnsi="Arial" w:cs="Arial"/>
          <w:color w:val="000000" w:themeColor="text1"/>
          <w:sz w:val="24"/>
          <w:szCs w:val="24"/>
        </w:rPr>
        <w:t xml:space="preserve">the </w:t>
      </w:r>
      <w:r w:rsidR="009D7EA0" w:rsidRPr="00A14288">
        <w:rPr>
          <w:rFonts w:ascii="Arial" w:hAnsi="Arial" w:cs="Arial"/>
          <w:color w:val="000000" w:themeColor="text1"/>
          <w:sz w:val="24"/>
          <w:szCs w:val="24"/>
        </w:rPr>
        <w:t xml:space="preserve">audiovisual </w:t>
      </w:r>
      <w:r w:rsidR="00F34F87" w:rsidRPr="00A14288">
        <w:rPr>
          <w:rFonts w:ascii="Arial" w:hAnsi="Arial" w:cs="Arial"/>
          <w:color w:val="000000" w:themeColor="text1"/>
          <w:sz w:val="24"/>
          <w:szCs w:val="24"/>
        </w:rPr>
        <w:t>dissonance</w:t>
      </w:r>
      <w:r w:rsidR="00043FA8" w:rsidRPr="00A14288">
        <w:rPr>
          <w:rFonts w:ascii="Arial" w:hAnsi="Arial" w:cs="Arial"/>
          <w:color w:val="000000" w:themeColor="text1"/>
          <w:sz w:val="24"/>
          <w:szCs w:val="24"/>
        </w:rPr>
        <w:t xml:space="preserve"> is </w:t>
      </w:r>
      <w:r w:rsidR="001C4171" w:rsidRPr="00A14288">
        <w:rPr>
          <w:rFonts w:ascii="Arial" w:hAnsi="Arial" w:cs="Arial"/>
          <w:color w:val="000000" w:themeColor="text1"/>
          <w:sz w:val="24"/>
          <w:szCs w:val="24"/>
        </w:rPr>
        <w:t>too strong</w:t>
      </w:r>
      <w:r w:rsidR="00EF54A0" w:rsidRPr="00A14288">
        <w:rPr>
          <w:rFonts w:ascii="Arial" w:hAnsi="Arial" w:cs="Arial"/>
          <w:color w:val="000000" w:themeColor="text1"/>
          <w:sz w:val="24"/>
          <w:szCs w:val="24"/>
        </w:rPr>
        <w:t>;</w:t>
      </w:r>
      <w:r w:rsidR="00E701BD" w:rsidRPr="00A14288">
        <w:rPr>
          <w:rFonts w:ascii="Arial" w:hAnsi="Arial" w:cs="Arial"/>
          <w:color w:val="000000" w:themeColor="text1"/>
          <w:sz w:val="24"/>
          <w:szCs w:val="24"/>
        </w:rPr>
        <w:t xml:space="preserve"> the </w:t>
      </w:r>
      <w:r w:rsidR="008B7388" w:rsidRPr="00A14288">
        <w:rPr>
          <w:rFonts w:ascii="Arial" w:hAnsi="Arial" w:cs="Arial"/>
          <w:color w:val="000000" w:themeColor="text1"/>
          <w:sz w:val="24"/>
          <w:szCs w:val="24"/>
        </w:rPr>
        <w:t xml:space="preserve">gap between the ethereal, slow-moving images and the upbeat, jocular Brazilian samba beats </w:t>
      </w:r>
      <w:r w:rsidR="00E701BD" w:rsidRPr="00A14288">
        <w:rPr>
          <w:rFonts w:ascii="Arial" w:hAnsi="Arial" w:cs="Arial"/>
          <w:color w:val="000000" w:themeColor="text1"/>
          <w:sz w:val="24"/>
          <w:szCs w:val="24"/>
        </w:rPr>
        <w:t>too</w:t>
      </w:r>
      <w:r w:rsidR="009C42AD" w:rsidRPr="00A14288">
        <w:rPr>
          <w:rFonts w:ascii="Arial" w:hAnsi="Arial" w:cs="Arial"/>
          <w:color w:val="000000" w:themeColor="text1"/>
          <w:sz w:val="24"/>
          <w:szCs w:val="24"/>
        </w:rPr>
        <w:t xml:space="preserve"> great</w:t>
      </w:r>
      <w:r w:rsidR="00A77FF3" w:rsidRPr="00A14288">
        <w:rPr>
          <w:rFonts w:ascii="Arial" w:hAnsi="Arial" w:cs="Arial"/>
          <w:color w:val="000000" w:themeColor="text1"/>
          <w:sz w:val="24"/>
          <w:szCs w:val="24"/>
        </w:rPr>
        <w:t xml:space="preserve"> for easy interpretative navigation</w:t>
      </w:r>
      <w:r w:rsidR="00E701BD" w:rsidRPr="00A14288">
        <w:rPr>
          <w:rFonts w:ascii="Arial" w:hAnsi="Arial" w:cs="Arial"/>
          <w:color w:val="000000" w:themeColor="text1"/>
          <w:sz w:val="24"/>
          <w:szCs w:val="24"/>
        </w:rPr>
        <w:t>.</w:t>
      </w:r>
      <w:r w:rsidR="00D730E7" w:rsidRPr="00A14288">
        <w:rPr>
          <w:rFonts w:ascii="Arial" w:hAnsi="Arial" w:cs="Arial"/>
          <w:color w:val="000000" w:themeColor="text1"/>
          <w:sz w:val="24"/>
          <w:szCs w:val="24"/>
        </w:rPr>
        <w:t xml:space="preserve">  In fact, the choice of music distract</w:t>
      </w:r>
      <w:r w:rsidR="00431EB7" w:rsidRPr="00A14288">
        <w:rPr>
          <w:rFonts w:ascii="Arial" w:hAnsi="Arial" w:cs="Arial"/>
          <w:color w:val="000000" w:themeColor="text1"/>
          <w:sz w:val="24"/>
          <w:szCs w:val="24"/>
        </w:rPr>
        <w:t>s</w:t>
      </w:r>
      <w:r w:rsidR="00D730E7" w:rsidRPr="00A14288">
        <w:rPr>
          <w:rFonts w:ascii="Arial" w:hAnsi="Arial" w:cs="Arial"/>
          <w:color w:val="000000" w:themeColor="text1"/>
          <w:sz w:val="24"/>
          <w:szCs w:val="24"/>
        </w:rPr>
        <w:t xml:space="preserve"> from the images</w:t>
      </w:r>
      <w:r w:rsidR="00C2544A" w:rsidRPr="00A14288">
        <w:rPr>
          <w:rFonts w:ascii="Arial" w:hAnsi="Arial" w:cs="Arial"/>
          <w:color w:val="000000" w:themeColor="text1"/>
          <w:sz w:val="24"/>
          <w:szCs w:val="24"/>
        </w:rPr>
        <w:t xml:space="preserve"> and their connection to one another.  </w:t>
      </w:r>
      <w:r w:rsidR="00BC4103" w:rsidRPr="00A14288">
        <w:rPr>
          <w:rFonts w:ascii="Arial" w:hAnsi="Arial" w:cs="Arial"/>
          <w:color w:val="000000" w:themeColor="text1"/>
          <w:sz w:val="24"/>
          <w:szCs w:val="24"/>
        </w:rPr>
        <w:t xml:space="preserve">As we have seen, many </w:t>
      </w:r>
      <w:r w:rsidR="00602E77" w:rsidRPr="00A14288">
        <w:rPr>
          <w:rFonts w:ascii="Arial" w:hAnsi="Arial" w:cs="Arial"/>
          <w:color w:val="000000" w:themeColor="text1"/>
          <w:sz w:val="24"/>
          <w:szCs w:val="24"/>
        </w:rPr>
        <w:t>found-footage</w:t>
      </w:r>
      <w:r w:rsidR="00BC4103" w:rsidRPr="00A14288">
        <w:rPr>
          <w:rFonts w:ascii="Arial" w:hAnsi="Arial" w:cs="Arial"/>
          <w:color w:val="000000" w:themeColor="text1"/>
          <w:sz w:val="24"/>
          <w:szCs w:val="24"/>
        </w:rPr>
        <w:t xml:space="preserve"> assemblages have unpacked pre-existing works to reveal the aesthetic mechanisms behind them</w:t>
      </w:r>
      <w:r w:rsidR="004741E7" w:rsidRPr="00A14288">
        <w:rPr>
          <w:rFonts w:ascii="Arial" w:hAnsi="Arial" w:cs="Arial"/>
          <w:color w:val="000000" w:themeColor="text1"/>
          <w:sz w:val="24"/>
          <w:szCs w:val="24"/>
        </w:rPr>
        <w:t xml:space="preserve">.  </w:t>
      </w:r>
      <w:r w:rsidR="00BC4103" w:rsidRPr="00A14288">
        <w:rPr>
          <w:rFonts w:ascii="Arial" w:hAnsi="Arial" w:cs="Arial"/>
          <w:color w:val="000000" w:themeColor="text1"/>
          <w:sz w:val="24"/>
          <w:szCs w:val="24"/>
        </w:rPr>
        <w:t>But a</w:t>
      </w:r>
      <w:r w:rsidR="00192907" w:rsidRPr="00A14288">
        <w:rPr>
          <w:rFonts w:ascii="Arial" w:hAnsi="Arial" w:cs="Arial"/>
          <w:color w:val="000000" w:themeColor="text1"/>
          <w:sz w:val="24"/>
          <w:szCs w:val="24"/>
        </w:rPr>
        <w:t xml:space="preserve"> common reading of </w:t>
      </w:r>
      <w:r w:rsidR="00192907" w:rsidRPr="00A14288">
        <w:rPr>
          <w:rFonts w:ascii="Arial" w:hAnsi="Arial" w:cs="Arial"/>
          <w:i/>
          <w:color w:val="000000" w:themeColor="text1"/>
          <w:sz w:val="24"/>
          <w:szCs w:val="24"/>
        </w:rPr>
        <w:t>Rose Hobart</w:t>
      </w:r>
      <w:r w:rsidR="00192907" w:rsidRPr="00A14288">
        <w:rPr>
          <w:rFonts w:ascii="Arial" w:hAnsi="Arial" w:cs="Arial"/>
          <w:color w:val="000000" w:themeColor="text1"/>
          <w:sz w:val="24"/>
          <w:szCs w:val="24"/>
        </w:rPr>
        <w:t xml:space="preserve"> </w:t>
      </w:r>
      <w:r w:rsidR="007E310D" w:rsidRPr="00A14288">
        <w:rPr>
          <w:rFonts w:ascii="Arial" w:hAnsi="Arial" w:cs="Arial"/>
          <w:color w:val="000000" w:themeColor="text1"/>
          <w:sz w:val="24"/>
          <w:szCs w:val="24"/>
        </w:rPr>
        <w:t xml:space="preserve">runs along the lines that </w:t>
      </w:r>
      <w:r w:rsidR="00192907" w:rsidRPr="00A14288">
        <w:rPr>
          <w:rFonts w:ascii="Arial" w:hAnsi="Arial" w:cs="Arial"/>
          <w:color w:val="000000" w:themeColor="text1"/>
          <w:sz w:val="24"/>
          <w:szCs w:val="24"/>
        </w:rPr>
        <w:t>Cornell, rather than critiquing the objectification</w:t>
      </w:r>
      <w:r w:rsidR="004741E7" w:rsidRPr="00A14288">
        <w:rPr>
          <w:rFonts w:ascii="Arial" w:hAnsi="Arial" w:cs="Arial"/>
          <w:color w:val="000000" w:themeColor="text1"/>
          <w:sz w:val="24"/>
          <w:szCs w:val="24"/>
        </w:rPr>
        <w:t xml:space="preserve"> and aura</w:t>
      </w:r>
      <w:r w:rsidR="00192907" w:rsidRPr="00A14288">
        <w:rPr>
          <w:rFonts w:ascii="Arial" w:hAnsi="Arial" w:cs="Arial"/>
          <w:color w:val="000000" w:themeColor="text1"/>
          <w:sz w:val="24"/>
          <w:szCs w:val="24"/>
        </w:rPr>
        <w:t xml:space="preserve"> of the female H</w:t>
      </w:r>
      <w:r w:rsidR="00FB65C1" w:rsidRPr="00A14288">
        <w:rPr>
          <w:rFonts w:ascii="Arial" w:hAnsi="Arial" w:cs="Arial"/>
          <w:color w:val="000000" w:themeColor="text1"/>
          <w:sz w:val="24"/>
          <w:szCs w:val="24"/>
        </w:rPr>
        <w:t>ollywood star, in fact relished</w:t>
      </w:r>
      <w:r w:rsidR="00192907" w:rsidRPr="00A14288">
        <w:rPr>
          <w:rFonts w:ascii="Arial" w:hAnsi="Arial" w:cs="Arial"/>
          <w:color w:val="000000" w:themeColor="text1"/>
          <w:sz w:val="24"/>
          <w:szCs w:val="24"/>
        </w:rPr>
        <w:t xml:space="preserve"> it</w:t>
      </w:r>
      <w:r w:rsidR="002954A8" w:rsidRPr="00A14288">
        <w:rPr>
          <w:rFonts w:ascii="Arial" w:hAnsi="Arial" w:cs="Arial"/>
          <w:color w:val="000000" w:themeColor="text1"/>
          <w:sz w:val="24"/>
          <w:szCs w:val="24"/>
        </w:rPr>
        <w:t>, a reading supported by Cornell’s collaborator Stan Brakhage, who describes the film as “one of the greatest poems of being a woman that’s ever been made in film, or maybe anywhere.”</w:t>
      </w:r>
      <w:r w:rsidR="002954A8" w:rsidRPr="00A14288">
        <w:rPr>
          <w:rStyle w:val="FootnoteReference"/>
          <w:rFonts w:ascii="Arial" w:hAnsi="Arial" w:cs="Arial"/>
          <w:color w:val="000000" w:themeColor="text1"/>
          <w:sz w:val="24"/>
          <w:szCs w:val="24"/>
        </w:rPr>
        <w:footnoteReference w:id="15"/>
      </w:r>
      <w:r w:rsidR="002954A8" w:rsidRPr="00A14288">
        <w:rPr>
          <w:rFonts w:ascii="Arial" w:hAnsi="Arial" w:cs="Arial"/>
          <w:color w:val="000000" w:themeColor="text1"/>
          <w:sz w:val="24"/>
          <w:szCs w:val="24"/>
        </w:rPr>
        <w:t xml:space="preserve"> </w:t>
      </w:r>
      <w:r w:rsidR="00A74C2B" w:rsidRPr="00A14288">
        <w:rPr>
          <w:rFonts w:ascii="Arial" w:hAnsi="Arial" w:cs="Arial"/>
          <w:color w:val="000000" w:themeColor="text1"/>
          <w:sz w:val="24"/>
          <w:szCs w:val="24"/>
        </w:rPr>
        <w:t>In his article on Hollywood stars in avant-garde fou</w:t>
      </w:r>
      <w:r w:rsidR="00E72299" w:rsidRPr="00A14288">
        <w:rPr>
          <w:rFonts w:ascii="Arial" w:hAnsi="Arial" w:cs="Arial"/>
          <w:color w:val="000000" w:themeColor="text1"/>
          <w:sz w:val="24"/>
          <w:szCs w:val="24"/>
        </w:rPr>
        <w:t xml:space="preserve">nd-footage films, </w:t>
      </w:r>
      <w:r w:rsidR="00A74C2B" w:rsidRPr="00A14288">
        <w:rPr>
          <w:rFonts w:ascii="Arial" w:hAnsi="Arial" w:cs="Arial"/>
          <w:color w:val="000000" w:themeColor="text1"/>
          <w:sz w:val="24"/>
          <w:szCs w:val="24"/>
        </w:rPr>
        <w:t>Wees analyses several film</w:t>
      </w:r>
      <w:r w:rsidR="00E6204E" w:rsidRPr="00A14288">
        <w:rPr>
          <w:rFonts w:ascii="Arial" w:hAnsi="Arial" w:cs="Arial"/>
          <w:color w:val="000000" w:themeColor="text1"/>
          <w:sz w:val="24"/>
          <w:szCs w:val="24"/>
        </w:rPr>
        <w:t>s that “</w:t>
      </w:r>
      <w:r w:rsidR="00E6204E" w:rsidRPr="00A14288">
        <w:rPr>
          <w:rFonts w:ascii="Arial" w:hAnsi="Arial" w:cs="Arial"/>
          <w:bCs/>
          <w:color w:val="000000" w:themeColor="text1"/>
          <w:sz w:val="24"/>
          <w:szCs w:val="24"/>
        </w:rPr>
        <w:t>betray their makers’ fascination with the source of their images and show less interest in opposing than in reinterpreting and re</w:t>
      </w:r>
      <w:r w:rsidR="0034018C" w:rsidRPr="00A14288">
        <w:rPr>
          <w:rFonts w:ascii="Arial" w:hAnsi="Arial" w:cs="Arial"/>
          <w:bCs/>
          <w:color w:val="000000" w:themeColor="text1"/>
          <w:sz w:val="24"/>
          <w:szCs w:val="24"/>
        </w:rPr>
        <w:t>-</w:t>
      </w:r>
      <w:r w:rsidR="00E6204E" w:rsidRPr="00A14288">
        <w:rPr>
          <w:rFonts w:ascii="Arial" w:hAnsi="Arial" w:cs="Arial"/>
          <w:bCs/>
          <w:color w:val="000000" w:themeColor="text1"/>
          <w:sz w:val="24"/>
          <w:szCs w:val="24"/>
        </w:rPr>
        <w:t>evaluating the images Hollywood produces</w:t>
      </w:r>
      <w:r w:rsidR="00661783" w:rsidRPr="00A14288">
        <w:rPr>
          <w:rFonts w:ascii="Arial" w:hAnsi="Arial" w:cs="Arial"/>
          <w:bCs/>
          <w:color w:val="000000" w:themeColor="text1"/>
          <w:sz w:val="24"/>
          <w:szCs w:val="24"/>
        </w:rPr>
        <w:t>”</w:t>
      </w:r>
      <w:r w:rsidR="00E6204E" w:rsidRPr="00A14288">
        <w:rPr>
          <w:rFonts w:ascii="Arial" w:hAnsi="Arial" w:cs="Arial"/>
          <w:bCs/>
          <w:color w:val="000000" w:themeColor="text1"/>
          <w:sz w:val="24"/>
          <w:szCs w:val="24"/>
        </w:rPr>
        <w:t xml:space="preserve">; in such cases, </w:t>
      </w:r>
      <w:r w:rsidR="00A74C2B" w:rsidRPr="00A14288">
        <w:rPr>
          <w:rFonts w:ascii="Arial" w:hAnsi="Arial" w:cs="Arial"/>
          <w:color w:val="000000" w:themeColor="text1"/>
          <w:sz w:val="24"/>
          <w:szCs w:val="24"/>
        </w:rPr>
        <w:t xml:space="preserve">“critique merges with admiration, analysis with appreciation, deconstruction with </w:t>
      </w:r>
      <w:r w:rsidR="00A74C2B" w:rsidRPr="00A14288">
        <w:rPr>
          <w:rFonts w:ascii="Arial" w:hAnsi="Arial" w:cs="Arial"/>
          <w:bCs/>
          <w:color w:val="000000" w:themeColor="text1"/>
          <w:sz w:val="24"/>
          <w:szCs w:val="24"/>
        </w:rPr>
        <w:t>reco</w:t>
      </w:r>
      <w:r w:rsidR="00AA7052" w:rsidRPr="00A14288">
        <w:rPr>
          <w:rFonts w:ascii="Arial" w:hAnsi="Arial" w:cs="Arial"/>
          <w:bCs/>
          <w:color w:val="000000" w:themeColor="text1"/>
          <w:sz w:val="24"/>
          <w:szCs w:val="24"/>
        </w:rPr>
        <w:t>nstruction to invest the stars’</w:t>
      </w:r>
      <w:r w:rsidR="00A74C2B" w:rsidRPr="00A14288">
        <w:rPr>
          <w:rFonts w:ascii="Arial" w:hAnsi="Arial" w:cs="Arial"/>
          <w:bCs/>
          <w:color w:val="000000" w:themeColor="text1"/>
          <w:sz w:val="24"/>
          <w:szCs w:val="24"/>
        </w:rPr>
        <w:t xml:space="preserve"> images with ambiguous auras that </w:t>
      </w:r>
      <w:r w:rsidR="00AA7052" w:rsidRPr="00A14288">
        <w:rPr>
          <w:rFonts w:ascii="Arial" w:hAnsi="Arial" w:cs="Arial"/>
          <w:bCs/>
          <w:color w:val="000000" w:themeColor="text1"/>
          <w:sz w:val="24"/>
          <w:szCs w:val="24"/>
        </w:rPr>
        <w:t>not only signify the filmmakers’</w:t>
      </w:r>
      <w:r w:rsidR="00A74C2B" w:rsidRPr="00A14288">
        <w:rPr>
          <w:rFonts w:ascii="Arial" w:hAnsi="Arial" w:cs="Arial"/>
          <w:bCs/>
          <w:color w:val="000000" w:themeColor="text1"/>
          <w:sz w:val="24"/>
          <w:szCs w:val="24"/>
        </w:rPr>
        <w:t xml:space="preserve"> attitude toward their borrowed images but, in more general terms, reflect the avant-garde's ambivalent and unequal relationship with Hollywood.”</w:t>
      </w:r>
      <w:r w:rsidR="00560DF3" w:rsidRPr="00A14288">
        <w:rPr>
          <w:rFonts w:ascii="Arial" w:hAnsi="Arial" w:cs="Arial"/>
          <w:bCs/>
          <w:color w:val="000000" w:themeColor="text1"/>
          <w:sz w:val="24"/>
          <w:szCs w:val="24"/>
        </w:rPr>
        <w:t xml:space="preserve">  </w:t>
      </w:r>
      <w:r w:rsidR="00560DF3" w:rsidRPr="00A14288">
        <w:rPr>
          <w:rFonts w:ascii="Arial" w:hAnsi="Arial" w:cs="Arial"/>
          <w:bCs/>
          <w:i/>
          <w:color w:val="000000" w:themeColor="text1"/>
          <w:sz w:val="24"/>
          <w:szCs w:val="24"/>
        </w:rPr>
        <w:t>Rose Hobart</w:t>
      </w:r>
      <w:r w:rsidR="00560DF3" w:rsidRPr="00A14288">
        <w:rPr>
          <w:rFonts w:ascii="Arial" w:hAnsi="Arial" w:cs="Arial"/>
          <w:bCs/>
          <w:color w:val="000000" w:themeColor="text1"/>
          <w:sz w:val="24"/>
          <w:szCs w:val="24"/>
        </w:rPr>
        <w:t>, he argues, treads these binaries particularly well</w:t>
      </w:r>
      <w:r w:rsidR="00B06E4B" w:rsidRPr="00A14288">
        <w:rPr>
          <w:rFonts w:ascii="Arial" w:hAnsi="Arial" w:cs="Arial"/>
          <w:bCs/>
          <w:color w:val="000000" w:themeColor="text1"/>
          <w:sz w:val="24"/>
          <w:szCs w:val="24"/>
        </w:rPr>
        <w:t>:</w:t>
      </w:r>
    </w:p>
    <w:p w:rsidR="00A74C2B" w:rsidRPr="00A14288" w:rsidRDefault="00A74C2B" w:rsidP="006B14AE">
      <w:pPr>
        <w:spacing w:after="0" w:line="360" w:lineRule="auto"/>
        <w:rPr>
          <w:rFonts w:ascii="Arial" w:hAnsi="Arial" w:cs="Arial"/>
          <w:color w:val="000000" w:themeColor="text1"/>
          <w:sz w:val="24"/>
          <w:szCs w:val="24"/>
          <w:u w:val="single"/>
        </w:rPr>
      </w:pPr>
    </w:p>
    <w:p w:rsidR="00A74C2B" w:rsidRPr="00A14288" w:rsidRDefault="00A74C2B" w:rsidP="00A852D7">
      <w:pPr>
        <w:spacing w:after="0"/>
        <w:ind w:left="720"/>
        <w:rPr>
          <w:rFonts w:ascii="Arial" w:hAnsi="Arial" w:cs="Arial"/>
          <w:color w:val="000000" w:themeColor="text1"/>
          <w:sz w:val="20"/>
          <w:szCs w:val="20"/>
        </w:rPr>
      </w:pPr>
      <w:r w:rsidRPr="00A14288">
        <w:rPr>
          <w:rFonts w:ascii="Arial" w:hAnsi="Arial" w:cs="Arial"/>
          <w:bCs/>
          <w:color w:val="000000" w:themeColor="text1"/>
          <w:sz w:val="20"/>
          <w:szCs w:val="20"/>
        </w:rPr>
        <w:t xml:space="preserve">Rescued from the patently artificial </w:t>
      </w:r>
      <w:proofErr w:type="spellStart"/>
      <w:r w:rsidRPr="00A14288">
        <w:rPr>
          <w:rFonts w:ascii="Arial" w:hAnsi="Arial" w:cs="Arial"/>
          <w:bCs/>
          <w:color w:val="000000" w:themeColor="text1"/>
          <w:sz w:val="20"/>
          <w:szCs w:val="20"/>
        </w:rPr>
        <w:t>mise</w:t>
      </w:r>
      <w:proofErr w:type="spellEnd"/>
      <w:r w:rsidRPr="00A14288">
        <w:rPr>
          <w:rFonts w:ascii="Arial" w:hAnsi="Arial" w:cs="Arial"/>
          <w:bCs/>
          <w:color w:val="000000" w:themeColor="text1"/>
          <w:sz w:val="20"/>
          <w:szCs w:val="20"/>
        </w:rPr>
        <w:t xml:space="preserve">-en-scene, stereotyped </w:t>
      </w:r>
      <w:r w:rsidR="00560DF3" w:rsidRPr="00A14288">
        <w:rPr>
          <w:rFonts w:ascii="Arial" w:hAnsi="Arial" w:cs="Arial"/>
          <w:bCs/>
          <w:color w:val="000000" w:themeColor="text1"/>
          <w:sz w:val="20"/>
          <w:szCs w:val="20"/>
        </w:rPr>
        <w:t xml:space="preserve">characters, and narrative </w:t>
      </w:r>
      <w:r w:rsidR="00B06E4B" w:rsidRPr="00A14288">
        <w:rPr>
          <w:rFonts w:ascii="Arial" w:hAnsi="Arial" w:cs="Arial"/>
          <w:bCs/>
          <w:color w:val="000000" w:themeColor="text1"/>
          <w:sz w:val="20"/>
          <w:szCs w:val="20"/>
        </w:rPr>
        <w:t>clichés</w:t>
      </w:r>
      <w:r w:rsidRPr="00A14288">
        <w:rPr>
          <w:rFonts w:ascii="Arial" w:hAnsi="Arial" w:cs="Arial"/>
          <w:bCs/>
          <w:color w:val="000000" w:themeColor="text1"/>
          <w:sz w:val="20"/>
          <w:szCs w:val="20"/>
        </w:rPr>
        <w:t xml:space="preserve"> of </w:t>
      </w:r>
      <w:r w:rsidRPr="00A14288">
        <w:rPr>
          <w:rFonts w:ascii="Arial" w:hAnsi="Arial" w:cs="Arial"/>
          <w:bCs/>
          <w:i/>
          <w:color w:val="000000" w:themeColor="text1"/>
          <w:sz w:val="20"/>
          <w:szCs w:val="20"/>
        </w:rPr>
        <w:t>East of Borneo</w:t>
      </w:r>
      <w:r w:rsidRPr="00A14288">
        <w:rPr>
          <w:rFonts w:ascii="Arial" w:hAnsi="Arial" w:cs="Arial"/>
          <w:bCs/>
          <w:color w:val="000000" w:themeColor="text1"/>
          <w:sz w:val="20"/>
          <w:szCs w:val="20"/>
        </w:rPr>
        <w:t>, the mysterious allure-the aura-of Hobart's image becomes much more apparent and prompts interpretations,</w:t>
      </w:r>
      <w:r w:rsidR="00B06E4B" w:rsidRPr="00A14288">
        <w:rPr>
          <w:rFonts w:ascii="Arial" w:hAnsi="Arial" w:cs="Arial"/>
          <w:bCs/>
          <w:color w:val="000000" w:themeColor="text1"/>
          <w:sz w:val="20"/>
          <w:szCs w:val="20"/>
        </w:rPr>
        <w:t xml:space="preserve"> fantasies, and an aesthetic ap</w:t>
      </w:r>
      <w:r w:rsidRPr="00A14288">
        <w:rPr>
          <w:rFonts w:ascii="Arial" w:hAnsi="Arial" w:cs="Arial"/>
          <w:bCs/>
          <w:color w:val="000000" w:themeColor="text1"/>
          <w:sz w:val="20"/>
          <w:szCs w:val="20"/>
        </w:rPr>
        <w:t>preciation of an actress with nothing like t</w:t>
      </w:r>
      <w:r w:rsidR="00B06E4B" w:rsidRPr="00A14288">
        <w:rPr>
          <w:rFonts w:ascii="Arial" w:hAnsi="Arial" w:cs="Arial"/>
          <w:bCs/>
          <w:color w:val="000000" w:themeColor="text1"/>
          <w:sz w:val="20"/>
          <w:szCs w:val="20"/>
        </w:rPr>
        <w:t>he widely recognized “star quality”</w:t>
      </w:r>
      <w:r w:rsidRPr="00A14288">
        <w:rPr>
          <w:rFonts w:ascii="Arial" w:hAnsi="Arial" w:cs="Arial"/>
          <w:bCs/>
          <w:color w:val="000000" w:themeColor="text1"/>
          <w:sz w:val="20"/>
          <w:szCs w:val="20"/>
        </w:rPr>
        <w:t xml:space="preserve"> of Bette Davis. Nonetheless, </w:t>
      </w:r>
      <w:r w:rsidRPr="00A14288">
        <w:rPr>
          <w:rFonts w:ascii="Arial" w:hAnsi="Arial" w:cs="Arial"/>
          <w:bCs/>
          <w:color w:val="000000" w:themeColor="text1"/>
          <w:sz w:val="20"/>
          <w:szCs w:val="20"/>
        </w:rPr>
        <w:lastRenderedPageBreak/>
        <w:t>Hobart achieves an equ</w:t>
      </w:r>
      <w:r w:rsidR="005B68B9" w:rsidRPr="00A14288">
        <w:rPr>
          <w:rFonts w:ascii="Arial" w:hAnsi="Arial" w:cs="Arial"/>
          <w:bCs/>
          <w:color w:val="000000" w:themeColor="text1"/>
          <w:sz w:val="20"/>
          <w:szCs w:val="20"/>
        </w:rPr>
        <w:t>ivalent aura, thanks to Cornell’</w:t>
      </w:r>
      <w:r w:rsidRPr="00A14288">
        <w:rPr>
          <w:rFonts w:ascii="Arial" w:hAnsi="Arial" w:cs="Arial"/>
          <w:bCs/>
          <w:color w:val="000000" w:themeColor="text1"/>
          <w:sz w:val="20"/>
          <w:szCs w:val="20"/>
        </w:rPr>
        <w:t>s sensitive-one might even say obsessive-reediting of a minor Hollywood film.</w:t>
      </w:r>
      <w:r w:rsidR="00B54224" w:rsidRPr="00A14288">
        <w:rPr>
          <w:rStyle w:val="FootnoteReference"/>
          <w:rFonts w:ascii="Arial" w:hAnsi="Arial" w:cs="Arial"/>
          <w:bCs/>
          <w:color w:val="000000" w:themeColor="text1"/>
          <w:sz w:val="24"/>
          <w:szCs w:val="24"/>
        </w:rPr>
        <w:t xml:space="preserve"> </w:t>
      </w:r>
      <w:r w:rsidR="00B54224" w:rsidRPr="00A14288">
        <w:rPr>
          <w:rStyle w:val="FootnoteReference"/>
          <w:rFonts w:ascii="Arial" w:hAnsi="Arial" w:cs="Arial"/>
          <w:bCs/>
          <w:color w:val="000000" w:themeColor="text1"/>
          <w:sz w:val="20"/>
          <w:szCs w:val="20"/>
        </w:rPr>
        <w:footnoteReference w:id="16"/>
      </w:r>
      <w:r w:rsidRPr="00A14288">
        <w:rPr>
          <w:rFonts w:ascii="Arial" w:hAnsi="Arial" w:cs="Arial"/>
          <w:bCs/>
          <w:color w:val="000000" w:themeColor="text1"/>
          <w:sz w:val="20"/>
          <w:szCs w:val="20"/>
        </w:rPr>
        <w:t xml:space="preserve">  </w:t>
      </w:r>
    </w:p>
    <w:p w:rsidR="00C55A65" w:rsidRPr="00A14288" w:rsidRDefault="00C55A65" w:rsidP="006B14AE">
      <w:pPr>
        <w:spacing w:after="0" w:line="360" w:lineRule="auto"/>
        <w:rPr>
          <w:rFonts w:ascii="Arial" w:hAnsi="Arial" w:cs="Arial"/>
          <w:color w:val="000000" w:themeColor="text1"/>
          <w:sz w:val="24"/>
          <w:szCs w:val="24"/>
        </w:rPr>
      </w:pPr>
    </w:p>
    <w:p w:rsidR="00370766" w:rsidRPr="00A14288" w:rsidRDefault="009F7E4F" w:rsidP="006B14AE">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In Wees’ reading</w:t>
      </w:r>
      <w:r w:rsidR="005B68B9" w:rsidRPr="00A14288">
        <w:rPr>
          <w:rFonts w:ascii="Arial" w:hAnsi="Arial" w:cs="Arial"/>
          <w:color w:val="000000" w:themeColor="text1"/>
          <w:sz w:val="24"/>
          <w:szCs w:val="24"/>
        </w:rPr>
        <w:t xml:space="preserve">, the fascination with the female protagonist is deconstructed </w:t>
      </w:r>
      <w:r w:rsidR="006F68ED" w:rsidRPr="00A14288">
        <w:rPr>
          <w:rFonts w:ascii="Arial" w:hAnsi="Arial" w:cs="Arial"/>
          <w:color w:val="000000" w:themeColor="text1"/>
          <w:sz w:val="24"/>
          <w:szCs w:val="24"/>
        </w:rPr>
        <w:t>in order t</w:t>
      </w:r>
      <w:r w:rsidR="005B68B9" w:rsidRPr="00A14288">
        <w:rPr>
          <w:rFonts w:ascii="Arial" w:hAnsi="Arial" w:cs="Arial"/>
          <w:color w:val="000000" w:themeColor="text1"/>
          <w:sz w:val="24"/>
          <w:szCs w:val="24"/>
        </w:rPr>
        <w:t>o further enhance it.  Indeed</w:t>
      </w:r>
      <w:r w:rsidR="00B374AD" w:rsidRPr="00A14288">
        <w:rPr>
          <w:rFonts w:ascii="Arial" w:hAnsi="Arial" w:cs="Arial"/>
          <w:color w:val="000000" w:themeColor="text1"/>
          <w:sz w:val="24"/>
          <w:szCs w:val="24"/>
        </w:rPr>
        <w:t xml:space="preserve">, visually, Hobart’s slow-moving, blue-tinted beauty makes her luminous and </w:t>
      </w:r>
      <w:r w:rsidR="005B68B9" w:rsidRPr="00A14288">
        <w:rPr>
          <w:rFonts w:ascii="Arial" w:hAnsi="Arial" w:cs="Arial"/>
          <w:color w:val="000000" w:themeColor="text1"/>
          <w:sz w:val="24"/>
          <w:szCs w:val="24"/>
        </w:rPr>
        <w:t>transcendent</w:t>
      </w:r>
      <w:r w:rsidR="00A24A8E" w:rsidRPr="00A14288">
        <w:rPr>
          <w:rFonts w:ascii="Arial" w:hAnsi="Arial" w:cs="Arial"/>
          <w:color w:val="000000" w:themeColor="text1"/>
          <w:sz w:val="24"/>
          <w:szCs w:val="24"/>
        </w:rPr>
        <w:t>.  Both colour and speed allow us time to take in her aura—much like a slow shutter speed enables</w:t>
      </w:r>
      <w:r w:rsidR="005B68B9" w:rsidRPr="00A14288">
        <w:rPr>
          <w:rFonts w:ascii="Arial" w:hAnsi="Arial" w:cs="Arial"/>
          <w:color w:val="000000" w:themeColor="text1"/>
          <w:sz w:val="24"/>
          <w:szCs w:val="24"/>
        </w:rPr>
        <w:t xml:space="preserve"> </w:t>
      </w:r>
      <w:r w:rsidR="00A24A8E" w:rsidRPr="00A14288">
        <w:rPr>
          <w:rFonts w:ascii="Arial" w:hAnsi="Arial" w:cs="Arial"/>
          <w:color w:val="000000" w:themeColor="text1"/>
          <w:sz w:val="24"/>
          <w:szCs w:val="24"/>
        </w:rPr>
        <w:t>more informatio</w:t>
      </w:r>
      <w:r w:rsidR="00EE6EA6" w:rsidRPr="00A14288">
        <w:rPr>
          <w:rFonts w:ascii="Arial" w:hAnsi="Arial" w:cs="Arial"/>
          <w:color w:val="000000" w:themeColor="text1"/>
          <w:sz w:val="24"/>
          <w:szCs w:val="24"/>
        </w:rPr>
        <w:t>n</w:t>
      </w:r>
      <w:r w:rsidR="00A24A8E" w:rsidRPr="00A14288">
        <w:rPr>
          <w:rFonts w:ascii="Arial" w:hAnsi="Arial" w:cs="Arial"/>
          <w:color w:val="000000" w:themeColor="text1"/>
          <w:sz w:val="24"/>
          <w:szCs w:val="24"/>
        </w:rPr>
        <w:t xml:space="preserve"> to seep into the image</w:t>
      </w:r>
      <w:r w:rsidR="00EE6EA6" w:rsidRPr="00A14288">
        <w:rPr>
          <w:rFonts w:ascii="Arial" w:hAnsi="Arial" w:cs="Arial"/>
          <w:color w:val="000000" w:themeColor="text1"/>
          <w:sz w:val="24"/>
          <w:szCs w:val="24"/>
        </w:rPr>
        <w:t>—and to contemplate, without the interference of narrative, her presence.</w:t>
      </w:r>
      <w:r w:rsidRPr="00A14288">
        <w:rPr>
          <w:rFonts w:ascii="Arial" w:hAnsi="Arial" w:cs="Arial"/>
          <w:color w:val="000000" w:themeColor="text1"/>
          <w:sz w:val="24"/>
          <w:szCs w:val="24"/>
        </w:rPr>
        <w:t xml:space="preserve">  And if we consider only the image-as-image, then Wees is right.  </w:t>
      </w:r>
      <w:r w:rsidR="003070FB" w:rsidRPr="00A14288">
        <w:rPr>
          <w:rFonts w:ascii="Arial" w:hAnsi="Arial" w:cs="Arial"/>
          <w:color w:val="000000" w:themeColor="text1"/>
          <w:sz w:val="24"/>
          <w:szCs w:val="24"/>
        </w:rPr>
        <w:t>This reading also holds true if we take into account the removal of all diegetic sound and dialogue, a decision that provides the heroine, according to Catherine Corman, with a “a glaze of interiority” that allows her to assume an ethereal role:</w:t>
      </w:r>
      <w:r w:rsidR="00DB23C8" w:rsidRPr="00A14288">
        <w:rPr>
          <w:rFonts w:ascii="Arial" w:hAnsi="Arial" w:cs="Arial"/>
          <w:color w:val="000000" w:themeColor="text1"/>
          <w:sz w:val="24"/>
          <w:szCs w:val="24"/>
        </w:rPr>
        <w:t xml:space="preserve"> “Joseph Cornell mutes the exterior world to more clearly witness the ephemeral spirit of another person”.</w:t>
      </w:r>
      <w:r w:rsidR="00DB23C8" w:rsidRPr="00A14288">
        <w:rPr>
          <w:rStyle w:val="FootnoteReference"/>
          <w:rFonts w:ascii="Arial" w:hAnsi="Arial" w:cs="Arial"/>
          <w:color w:val="000000" w:themeColor="text1"/>
          <w:sz w:val="24"/>
          <w:szCs w:val="24"/>
        </w:rPr>
        <w:footnoteReference w:id="17"/>
      </w:r>
      <w:r w:rsidR="00DB23C8" w:rsidRPr="00A14288">
        <w:rPr>
          <w:rFonts w:ascii="Arial" w:hAnsi="Arial" w:cs="Arial"/>
          <w:color w:val="000000" w:themeColor="text1"/>
          <w:sz w:val="24"/>
          <w:szCs w:val="24"/>
        </w:rPr>
        <w:t xml:space="preserve"> </w:t>
      </w:r>
      <w:r w:rsidR="00C52816"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 xml:space="preserve">But if we include music in the analysis, then this </w:t>
      </w:r>
      <w:r w:rsidR="007D7A9C" w:rsidRPr="00A14288">
        <w:rPr>
          <w:rFonts w:ascii="Arial" w:hAnsi="Arial" w:cs="Arial"/>
          <w:color w:val="000000" w:themeColor="text1"/>
          <w:sz w:val="24"/>
          <w:szCs w:val="24"/>
        </w:rPr>
        <w:t>interpretation</w:t>
      </w:r>
      <w:r w:rsidRPr="00A14288">
        <w:rPr>
          <w:rFonts w:ascii="Arial" w:hAnsi="Arial" w:cs="Arial"/>
          <w:color w:val="000000" w:themeColor="text1"/>
          <w:sz w:val="24"/>
          <w:szCs w:val="24"/>
        </w:rPr>
        <w:t xml:space="preserve"> </w:t>
      </w:r>
      <w:r w:rsidR="00645833" w:rsidRPr="00A14288">
        <w:rPr>
          <w:rFonts w:ascii="Arial" w:hAnsi="Arial" w:cs="Arial"/>
          <w:color w:val="000000" w:themeColor="text1"/>
          <w:sz w:val="24"/>
          <w:szCs w:val="24"/>
        </w:rPr>
        <w:t>becomes unstable.  Faced with the mute protagonist</w:t>
      </w:r>
      <w:r w:rsidR="00F8488B" w:rsidRPr="00A14288">
        <w:rPr>
          <w:rFonts w:ascii="Arial" w:hAnsi="Arial" w:cs="Arial"/>
          <w:color w:val="000000" w:themeColor="text1"/>
          <w:sz w:val="24"/>
          <w:szCs w:val="24"/>
        </w:rPr>
        <w:t xml:space="preserve"> stripped of her </w:t>
      </w:r>
      <w:r w:rsidR="00D33A86" w:rsidRPr="00A14288">
        <w:rPr>
          <w:rFonts w:ascii="Arial" w:hAnsi="Arial" w:cs="Arial"/>
          <w:color w:val="000000" w:themeColor="text1"/>
          <w:sz w:val="24"/>
          <w:szCs w:val="24"/>
        </w:rPr>
        <w:t>rescue mission, a</w:t>
      </w:r>
      <w:r w:rsidR="000A6FE3" w:rsidRPr="00A14288">
        <w:rPr>
          <w:rFonts w:ascii="Arial" w:hAnsi="Arial" w:cs="Arial"/>
          <w:color w:val="000000" w:themeColor="text1"/>
          <w:sz w:val="24"/>
          <w:szCs w:val="24"/>
        </w:rPr>
        <w:t xml:space="preserve"> reading of the film </w:t>
      </w:r>
      <w:r w:rsidR="00D33A86" w:rsidRPr="00A14288">
        <w:rPr>
          <w:rFonts w:ascii="Arial" w:hAnsi="Arial" w:cs="Arial"/>
          <w:color w:val="000000" w:themeColor="text1"/>
          <w:sz w:val="24"/>
          <w:szCs w:val="24"/>
        </w:rPr>
        <w:t xml:space="preserve">based on aura and star quality takes on a more sinister edge. </w:t>
      </w:r>
      <w:r w:rsidR="00DB23C8" w:rsidRPr="00A14288">
        <w:rPr>
          <w:rFonts w:ascii="Arial" w:hAnsi="Arial" w:cs="Arial"/>
          <w:color w:val="000000" w:themeColor="text1"/>
          <w:sz w:val="24"/>
          <w:szCs w:val="24"/>
        </w:rPr>
        <w:t xml:space="preserve"> Continuing with her argument, Corman understands the apparently haphazard placement of music as another </w:t>
      </w:r>
      <w:r w:rsidR="004936CE" w:rsidRPr="00A14288">
        <w:rPr>
          <w:rFonts w:ascii="Arial" w:hAnsi="Arial" w:cs="Arial"/>
          <w:color w:val="000000" w:themeColor="text1"/>
          <w:sz w:val="24"/>
          <w:szCs w:val="24"/>
        </w:rPr>
        <w:t xml:space="preserve">way in which Cornell moves </w:t>
      </w:r>
      <w:r w:rsidR="00DB23C8" w:rsidRPr="00A14288">
        <w:rPr>
          <w:rFonts w:ascii="Arial" w:hAnsi="Arial" w:cs="Arial"/>
          <w:color w:val="000000" w:themeColor="text1"/>
          <w:sz w:val="24"/>
          <w:szCs w:val="24"/>
        </w:rPr>
        <w:t xml:space="preserve">Hobart into the </w:t>
      </w:r>
      <w:r w:rsidR="007D7A9C" w:rsidRPr="00A14288">
        <w:rPr>
          <w:rFonts w:ascii="Arial" w:hAnsi="Arial" w:cs="Arial"/>
          <w:color w:val="000000" w:themeColor="text1"/>
          <w:sz w:val="24"/>
          <w:szCs w:val="24"/>
        </w:rPr>
        <w:t>ephemeral</w:t>
      </w:r>
      <w:r w:rsidR="00DB23C8" w:rsidRPr="00A14288">
        <w:rPr>
          <w:rFonts w:ascii="Arial" w:hAnsi="Arial" w:cs="Arial"/>
          <w:color w:val="000000" w:themeColor="text1"/>
          <w:sz w:val="24"/>
          <w:szCs w:val="24"/>
        </w:rPr>
        <w:t>:</w:t>
      </w:r>
      <w:r w:rsidR="00D33A86" w:rsidRPr="00A14288">
        <w:rPr>
          <w:rFonts w:ascii="Arial" w:hAnsi="Arial" w:cs="Arial"/>
          <w:color w:val="000000" w:themeColor="text1"/>
          <w:sz w:val="24"/>
          <w:szCs w:val="24"/>
        </w:rPr>
        <w:t xml:space="preserve"> </w:t>
      </w:r>
      <w:r w:rsidR="00DB23C8" w:rsidRPr="00A14288">
        <w:rPr>
          <w:rFonts w:ascii="Arial" w:hAnsi="Arial" w:cs="Arial"/>
          <w:color w:val="000000" w:themeColor="text1"/>
          <w:sz w:val="24"/>
          <w:szCs w:val="24"/>
        </w:rPr>
        <w:t>“If we feel we are approaching her, the scene shifts abruptly, the music flips to the other side of the record”.</w:t>
      </w:r>
      <w:r w:rsidR="00DB23C8" w:rsidRPr="00A14288">
        <w:rPr>
          <w:rStyle w:val="FootnoteReference"/>
          <w:rFonts w:ascii="Arial" w:hAnsi="Arial" w:cs="Arial"/>
          <w:color w:val="000000" w:themeColor="text1"/>
          <w:sz w:val="24"/>
          <w:szCs w:val="24"/>
        </w:rPr>
        <w:footnoteReference w:id="18"/>
      </w:r>
      <w:r w:rsidR="004936CE" w:rsidRPr="00A14288">
        <w:rPr>
          <w:rFonts w:ascii="Arial" w:hAnsi="Arial" w:cs="Arial"/>
          <w:color w:val="000000" w:themeColor="text1"/>
          <w:sz w:val="24"/>
          <w:szCs w:val="24"/>
        </w:rPr>
        <w:t xml:space="preserve">  But there is another way to read this.  Not only is Hobart’s</w:t>
      </w:r>
      <w:r w:rsidR="00D811CA" w:rsidRPr="00A14288">
        <w:rPr>
          <w:rFonts w:ascii="Arial" w:hAnsi="Arial" w:cs="Arial"/>
          <w:color w:val="000000" w:themeColor="text1"/>
          <w:sz w:val="24"/>
          <w:szCs w:val="24"/>
        </w:rPr>
        <w:t xml:space="preserve"> ability to communicate aurally taken away, but </w:t>
      </w:r>
      <w:r w:rsidR="004936CE" w:rsidRPr="00A14288">
        <w:rPr>
          <w:rFonts w:ascii="Arial" w:hAnsi="Arial" w:cs="Arial"/>
          <w:color w:val="000000" w:themeColor="text1"/>
          <w:sz w:val="24"/>
          <w:szCs w:val="24"/>
        </w:rPr>
        <w:t>her</w:t>
      </w:r>
      <w:r w:rsidR="0044788D" w:rsidRPr="00A14288">
        <w:rPr>
          <w:rFonts w:ascii="Arial" w:hAnsi="Arial" w:cs="Arial"/>
          <w:color w:val="000000" w:themeColor="text1"/>
          <w:sz w:val="24"/>
          <w:szCs w:val="24"/>
        </w:rPr>
        <w:t xml:space="preserve"> silenced visual </w:t>
      </w:r>
      <w:r w:rsidR="00D811CA" w:rsidRPr="00A14288">
        <w:rPr>
          <w:rFonts w:ascii="Arial" w:hAnsi="Arial" w:cs="Arial"/>
          <w:color w:val="000000" w:themeColor="text1"/>
          <w:sz w:val="24"/>
          <w:szCs w:val="24"/>
        </w:rPr>
        <w:t xml:space="preserve">actions are overlaid by frivolous and disinterested music that fails to react to visual changes and, in some cases, </w:t>
      </w:r>
      <w:r w:rsidR="006B1A4F" w:rsidRPr="00A14288">
        <w:rPr>
          <w:rFonts w:ascii="Arial" w:hAnsi="Arial" w:cs="Arial"/>
          <w:color w:val="000000" w:themeColor="text1"/>
          <w:sz w:val="24"/>
          <w:szCs w:val="24"/>
        </w:rPr>
        <w:t xml:space="preserve">actually </w:t>
      </w:r>
      <w:r w:rsidR="00D811CA" w:rsidRPr="00A14288">
        <w:rPr>
          <w:rFonts w:ascii="Arial" w:hAnsi="Arial" w:cs="Arial"/>
          <w:color w:val="000000" w:themeColor="text1"/>
          <w:sz w:val="24"/>
          <w:szCs w:val="24"/>
        </w:rPr>
        <w:t>belittles potentially dangerous, or daring, activities.</w:t>
      </w:r>
      <w:r w:rsidR="0044788D" w:rsidRPr="00A14288">
        <w:rPr>
          <w:rFonts w:ascii="Arial" w:hAnsi="Arial" w:cs="Arial"/>
          <w:color w:val="000000" w:themeColor="text1"/>
          <w:sz w:val="24"/>
          <w:szCs w:val="24"/>
        </w:rPr>
        <w:t xml:space="preserve">  </w:t>
      </w:r>
      <w:r w:rsidR="00B8369D" w:rsidRPr="00A14288">
        <w:rPr>
          <w:rFonts w:ascii="Arial" w:hAnsi="Arial" w:cs="Arial"/>
          <w:color w:val="000000" w:themeColor="text1"/>
          <w:sz w:val="24"/>
          <w:szCs w:val="24"/>
        </w:rPr>
        <w:t xml:space="preserve">Considered </w:t>
      </w:r>
      <w:r w:rsidR="004936CE" w:rsidRPr="00A14288">
        <w:rPr>
          <w:rFonts w:ascii="Arial" w:hAnsi="Arial" w:cs="Arial"/>
          <w:color w:val="000000" w:themeColor="text1"/>
          <w:sz w:val="24"/>
          <w:szCs w:val="24"/>
        </w:rPr>
        <w:t xml:space="preserve">audiovisually in this way, </w:t>
      </w:r>
      <w:r w:rsidR="00645833" w:rsidRPr="00A14288">
        <w:rPr>
          <w:rFonts w:ascii="Arial" w:hAnsi="Arial" w:cs="Arial"/>
          <w:color w:val="000000" w:themeColor="text1"/>
          <w:sz w:val="24"/>
          <w:szCs w:val="24"/>
        </w:rPr>
        <w:t xml:space="preserve">Cornell’s </w:t>
      </w:r>
      <w:r w:rsidR="00B8369D" w:rsidRPr="00A14288">
        <w:rPr>
          <w:rFonts w:ascii="Arial" w:hAnsi="Arial" w:cs="Arial"/>
          <w:color w:val="000000" w:themeColor="text1"/>
          <w:sz w:val="24"/>
          <w:szCs w:val="24"/>
        </w:rPr>
        <w:t>film is not</w:t>
      </w:r>
      <w:r w:rsidR="00645833" w:rsidRPr="00A14288">
        <w:rPr>
          <w:rFonts w:ascii="Arial" w:hAnsi="Arial" w:cs="Arial"/>
          <w:color w:val="000000" w:themeColor="text1"/>
          <w:sz w:val="24"/>
          <w:szCs w:val="24"/>
        </w:rPr>
        <w:t xml:space="preserve"> a celebration of aura, but </w:t>
      </w:r>
      <w:r w:rsidR="00B8369D" w:rsidRPr="00A14288">
        <w:rPr>
          <w:rFonts w:ascii="Arial" w:hAnsi="Arial" w:cs="Arial"/>
          <w:color w:val="000000" w:themeColor="text1"/>
          <w:sz w:val="24"/>
          <w:szCs w:val="24"/>
        </w:rPr>
        <w:t xml:space="preserve">rather </w:t>
      </w:r>
      <w:r w:rsidR="00645833" w:rsidRPr="00A14288">
        <w:rPr>
          <w:rFonts w:ascii="Arial" w:hAnsi="Arial" w:cs="Arial"/>
          <w:color w:val="000000" w:themeColor="text1"/>
          <w:sz w:val="24"/>
          <w:szCs w:val="24"/>
        </w:rPr>
        <w:t xml:space="preserve">a reduction </w:t>
      </w:r>
      <w:r w:rsidR="00342E19" w:rsidRPr="00A14288">
        <w:rPr>
          <w:rFonts w:ascii="Arial" w:hAnsi="Arial" w:cs="Arial"/>
          <w:color w:val="000000" w:themeColor="text1"/>
          <w:sz w:val="24"/>
          <w:szCs w:val="24"/>
        </w:rPr>
        <w:t xml:space="preserve">of </w:t>
      </w:r>
      <w:r w:rsidR="00581820" w:rsidRPr="00A14288">
        <w:rPr>
          <w:rFonts w:ascii="Arial" w:hAnsi="Arial" w:cs="Arial"/>
          <w:color w:val="000000" w:themeColor="text1"/>
          <w:sz w:val="24"/>
          <w:szCs w:val="24"/>
        </w:rPr>
        <w:t>it</w:t>
      </w:r>
      <w:r w:rsidR="008E56EC" w:rsidRPr="00A14288">
        <w:rPr>
          <w:rFonts w:ascii="Arial" w:hAnsi="Arial" w:cs="Arial"/>
          <w:color w:val="000000" w:themeColor="text1"/>
          <w:sz w:val="24"/>
          <w:szCs w:val="24"/>
        </w:rPr>
        <w:t xml:space="preserve">.  As Hobart’s beauty and screen presence </w:t>
      </w:r>
      <w:r w:rsidR="00342E19" w:rsidRPr="00A14288">
        <w:rPr>
          <w:rFonts w:ascii="Arial" w:hAnsi="Arial" w:cs="Arial"/>
          <w:color w:val="000000" w:themeColor="text1"/>
          <w:sz w:val="24"/>
          <w:szCs w:val="24"/>
        </w:rPr>
        <w:t xml:space="preserve">are </w:t>
      </w:r>
      <w:r w:rsidR="008E56EC" w:rsidRPr="00A14288">
        <w:rPr>
          <w:rFonts w:ascii="Arial" w:hAnsi="Arial" w:cs="Arial"/>
          <w:color w:val="000000" w:themeColor="text1"/>
          <w:sz w:val="24"/>
          <w:szCs w:val="24"/>
        </w:rPr>
        <w:t xml:space="preserve">enhanced, her ability to </w:t>
      </w:r>
      <w:r w:rsidR="00E0187C" w:rsidRPr="00A14288">
        <w:rPr>
          <w:rFonts w:ascii="Arial" w:hAnsi="Arial" w:cs="Arial"/>
          <w:color w:val="000000" w:themeColor="text1"/>
          <w:sz w:val="24"/>
          <w:szCs w:val="24"/>
        </w:rPr>
        <w:t>initiate action</w:t>
      </w:r>
      <w:r w:rsidR="008E56EC" w:rsidRPr="00A14288">
        <w:rPr>
          <w:rFonts w:ascii="Arial" w:hAnsi="Arial" w:cs="Arial"/>
          <w:color w:val="000000" w:themeColor="text1"/>
          <w:sz w:val="24"/>
          <w:szCs w:val="24"/>
        </w:rPr>
        <w:t xml:space="preserve"> or</w:t>
      </w:r>
      <w:r w:rsidR="00E0187C" w:rsidRPr="00A14288">
        <w:rPr>
          <w:rFonts w:ascii="Arial" w:hAnsi="Arial" w:cs="Arial"/>
          <w:color w:val="000000" w:themeColor="text1"/>
          <w:sz w:val="24"/>
          <w:szCs w:val="24"/>
        </w:rPr>
        <w:t xml:space="preserve"> to</w:t>
      </w:r>
      <w:r w:rsidR="008E56EC" w:rsidRPr="00A14288">
        <w:rPr>
          <w:rFonts w:ascii="Arial" w:hAnsi="Arial" w:cs="Arial"/>
          <w:color w:val="000000" w:themeColor="text1"/>
          <w:sz w:val="24"/>
          <w:szCs w:val="24"/>
        </w:rPr>
        <w:t xml:space="preserve"> voice </w:t>
      </w:r>
      <w:r w:rsidR="00E0187C" w:rsidRPr="00A14288">
        <w:rPr>
          <w:rFonts w:ascii="Arial" w:hAnsi="Arial" w:cs="Arial"/>
          <w:color w:val="000000" w:themeColor="text1"/>
          <w:sz w:val="24"/>
          <w:szCs w:val="24"/>
        </w:rPr>
        <w:t>an</w:t>
      </w:r>
      <w:r w:rsidR="008E56EC" w:rsidRPr="00A14288">
        <w:rPr>
          <w:rFonts w:ascii="Arial" w:hAnsi="Arial" w:cs="Arial"/>
          <w:color w:val="000000" w:themeColor="text1"/>
          <w:sz w:val="24"/>
          <w:szCs w:val="24"/>
        </w:rPr>
        <w:t xml:space="preserve"> opinion diminishes to such an extent that </w:t>
      </w:r>
      <w:r w:rsidR="00FB3620" w:rsidRPr="00A14288">
        <w:rPr>
          <w:rFonts w:ascii="Arial" w:hAnsi="Arial" w:cs="Arial"/>
          <w:color w:val="000000" w:themeColor="text1"/>
          <w:sz w:val="24"/>
          <w:szCs w:val="24"/>
        </w:rPr>
        <w:t xml:space="preserve">her condition as a </w:t>
      </w:r>
      <w:r w:rsidR="004066CB" w:rsidRPr="00A14288">
        <w:rPr>
          <w:rFonts w:ascii="Arial" w:hAnsi="Arial" w:cs="Arial"/>
          <w:color w:val="000000" w:themeColor="text1"/>
          <w:sz w:val="24"/>
          <w:szCs w:val="24"/>
        </w:rPr>
        <w:t>plucky heroine</w:t>
      </w:r>
      <w:r w:rsidR="00FB3620" w:rsidRPr="00A14288">
        <w:rPr>
          <w:rFonts w:ascii="Arial" w:hAnsi="Arial" w:cs="Arial"/>
          <w:color w:val="000000" w:themeColor="text1"/>
          <w:sz w:val="24"/>
          <w:szCs w:val="24"/>
        </w:rPr>
        <w:t xml:space="preserve">, </w:t>
      </w:r>
      <w:r w:rsidR="004066CB" w:rsidRPr="00A14288">
        <w:rPr>
          <w:rFonts w:ascii="Arial" w:hAnsi="Arial" w:cs="Arial"/>
          <w:color w:val="000000" w:themeColor="text1"/>
          <w:sz w:val="24"/>
          <w:szCs w:val="24"/>
        </w:rPr>
        <w:t xml:space="preserve">which even </w:t>
      </w:r>
      <w:r w:rsidR="004066CB" w:rsidRPr="00A14288">
        <w:rPr>
          <w:rFonts w:ascii="Arial" w:hAnsi="Arial" w:cs="Arial"/>
          <w:i/>
          <w:color w:val="000000" w:themeColor="text1"/>
          <w:sz w:val="24"/>
          <w:szCs w:val="24"/>
        </w:rPr>
        <w:t>East of Borneo</w:t>
      </w:r>
      <w:r w:rsidR="004066CB" w:rsidRPr="00A14288">
        <w:rPr>
          <w:rFonts w:ascii="Arial" w:hAnsi="Arial" w:cs="Arial"/>
          <w:color w:val="000000" w:themeColor="text1"/>
          <w:sz w:val="24"/>
          <w:szCs w:val="24"/>
        </w:rPr>
        <w:t xml:space="preserve"> </w:t>
      </w:r>
      <w:r w:rsidR="00FB3620" w:rsidRPr="00A14288">
        <w:rPr>
          <w:rFonts w:ascii="Arial" w:hAnsi="Arial" w:cs="Arial"/>
          <w:color w:val="000000" w:themeColor="text1"/>
          <w:sz w:val="24"/>
          <w:szCs w:val="24"/>
        </w:rPr>
        <w:t xml:space="preserve">provides her with </w:t>
      </w:r>
      <w:r w:rsidR="004066CB" w:rsidRPr="00A14288">
        <w:rPr>
          <w:rFonts w:ascii="Arial" w:hAnsi="Arial" w:cs="Arial"/>
          <w:color w:val="000000" w:themeColor="text1"/>
          <w:sz w:val="24"/>
          <w:szCs w:val="24"/>
        </w:rPr>
        <w:t>to some small degree</w:t>
      </w:r>
      <w:r w:rsidR="00FB3620" w:rsidRPr="00A14288">
        <w:rPr>
          <w:rFonts w:ascii="Arial" w:hAnsi="Arial" w:cs="Arial"/>
          <w:color w:val="000000" w:themeColor="text1"/>
          <w:sz w:val="24"/>
          <w:szCs w:val="24"/>
        </w:rPr>
        <w:t xml:space="preserve">, is </w:t>
      </w:r>
      <w:r w:rsidR="00BE3C1F" w:rsidRPr="00A14288">
        <w:rPr>
          <w:rFonts w:ascii="Arial" w:hAnsi="Arial" w:cs="Arial"/>
          <w:color w:val="000000" w:themeColor="text1"/>
          <w:sz w:val="24"/>
          <w:szCs w:val="24"/>
        </w:rPr>
        <w:t>negated</w:t>
      </w:r>
      <w:r w:rsidR="00370766" w:rsidRPr="00A14288">
        <w:rPr>
          <w:rFonts w:ascii="Arial" w:hAnsi="Arial" w:cs="Arial"/>
          <w:color w:val="000000" w:themeColor="text1"/>
          <w:sz w:val="24"/>
          <w:szCs w:val="24"/>
        </w:rPr>
        <w:t xml:space="preserve"> by the new soundtrack.  </w:t>
      </w:r>
      <w:r w:rsidR="004936CE" w:rsidRPr="00A14288">
        <w:rPr>
          <w:rFonts w:ascii="Arial" w:hAnsi="Arial" w:cs="Arial"/>
          <w:color w:val="000000" w:themeColor="text1"/>
          <w:sz w:val="24"/>
          <w:szCs w:val="24"/>
        </w:rPr>
        <w:t>While Cornell was undoubtedly captivated by the aura of Hobart, then, his</w:t>
      </w:r>
      <w:r w:rsidR="004934FC" w:rsidRPr="00A14288">
        <w:rPr>
          <w:rFonts w:ascii="Arial" w:hAnsi="Arial" w:cs="Arial"/>
          <w:color w:val="000000" w:themeColor="text1"/>
          <w:sz w:val="24"/>
          <w:szCs w:val="24"/>
        </w:rPr>
        <w:t xml:space="preserve"> relocation of </w:t>
      </w:r>
      <w:r w:rsidR="004936CE" w:rsidRPr="00A14288">
        <w:rPr>
          <w:rFonts w:ascii="Arial" w:hAnsi="Arial" w:cs="Arial"/>
          <w:color w:val="000000" w:themeColor="text1"/>
          <w:sz w:val="24"/>
          <w:szCs w:val="24"/>
        </w:rPr>
        <w:t>her image</w:t>
      </w:r>
      <w:r w:rsidR="003D4B81" w:rsidRPr="00A14288">
        <w:rPr>
          <w:rFonts w:ascii="Arial" w:hAnsi="Arial" w:cs="Arial"/>
          <w:color w:val="000000" w:themeColor="text1"/>
          <w:sz w:val="24"/>
          <w:szCs w:val="24"/>
        </w:rPr>
        <w:t xml:space="preserve"> within a new sonic</w:t>
      </w:r>
      <w:r w:rsidR="004936CE" w:rsidRPr="00A14288">
        <w:rPr>
          <w:rFonts w:ascii="Arial" w:hAnsi="Arial" w:cs="Arial"/>
          <w:color w:val="000000" w:themeColor="text1"/>
          <w:sz w:val="24"/>
          <w:szCs w:val="24"/>
        </w:rPr>
        <w:t xml:space="preserve"> wash can also be read as </w:t>
      </w:r>
      <w:r w:rsidR="00370766" w:rsidRPr="00A14288">
        <w:rPr>
          <w:rFonts w:ascii="Arial" w:hAnsi="Arial" w:cs="Arial"/>
          <w:color w:val="000000" w:themeColor="text1"/>
          <w:sz w:val="24"/>
          <w:szCs w:val="24"/>
        </w:rPr>
        <w:t xml:space="preserve">a </w:t>
      </w:r>
      <w:r w:rsidR="004934FC" w:rsidRPr="00A14288">
        <w:rPr>
          <w:rFonts w:ascii="Arial" w:hAnsi="Arial" w:cs="Arial"/>
          <w:color w:val="000000" w:themeColor="text1"/>
          <w:sz w:val="24"/>
          <w:szCs w:val="24"/>
        </w:rPr>
        <w:t xml:space="preserve">derisive </w:t>
      </w:r>
      <w:r w:rsidR="00370766" w:rsidRPr="00A14288">
        <w:rPr>
          <w:rFonts w:ascii="Arial" w:hAnsi="Arial" w:cs="Arial"/>
          <w:color w:val="000000" w:themeColor="text1"/>
          <w:sz w:val="24"/>
          <w:szCs w:val="24"/>
        </w:rPr>
        <w:t>comment</w:t>
      </w:r>
      <w:r w:rsidR="004934FC" w:rsidRPr="00A14288">
        <w:rPr>
          <w:rFonts w:ascii="Arial" w:hAnsi="Arial" w:cs="Arial"/>
          <w:color w:val="000000" w:themeColor="text1"/>
          <w:sz w:val="24"/>
          <w:szCs w:val="24"/>
        </w:rPr>
        <w:t>ary</w:t>
      </w:r>
      <w:r w:rsidR="00370766" w:rsidRPr="00A14288">
        <w:rPr>
          <w:rFonts w:ascii="Arial" w:hAnsi="Arial" w:cs="Arial"/>
          <w:color w:val="000000" w:themeColor="text1"/>
          <w:sz w:val="24"/>
          <w:szCs w:val="24"/>
        </w:rPr>
        <w:t xml:space="preserve"> on the</w:t>
      </w:r>
      <w:r w:rsidR="00645833" w:rsidRPr="00A14288">
        <w:rPr>
          <w:rFonts w:ascii="Arial" w:hAnsi="Arial" w:cs="Arial"/>
          <w:color w:val="000000" w:themeColor="text1"/>
          <w:sz w:val="24"/>
          <w:szCs w:val="24"/>
        </w:rPr>
        <w:t xml:space="preserve"> frivolous treatment</w:t>
      </w:r>
      <w:r w:rsidR="00370766" w:rsidRPr="00A14288">
        <w:rPr>
          <w:rFonts w:ascii="Arial" w:hAnsi="Arial" w:cs="Arial"/>
          <w:color w:val="000000" w:themeColor="text1"/>
          <w:sz w:val="24"/>
          <w:szCs w:val="24"/>
        </w:rPr>
        <w:t xml:space="preserve"> and objectification</w:t>
      </w:r>
      <w:r w:rsidR="00645833" w:rsidRPr="00A14288">
        <w:rPr>
          <w:rFonts w:ascii="Arial" w:hAnsi="Arial" w:cs="Arial"/>
          <w:color w:val="000000" w:themeColor="text1"/>
          <w:sz w:val="24"/>
          <w:szCs w:val="24"/>
        </w:rPr>
        <w:t xml:space="preserve"> of </w:t>
      </w:r>
      <w:r w:rsidR="00370766" w:rsidRPr="00A14288">
        <w:rPr>
          <w:rFonts w:ascii="Arial" w:hAnsi="Arial" w:cs="Arial"/>
          <w:color w:val="000000" w:themeColor="text1"/>
          <w:sz w:val="24"/>
          <w:szCs w:val="24"/>
        </w:rPr>
        <w:t xml:space="preserve">Hollywood’s </w:t>
      </w:r>
      <w:r w:rsidR="00645833" w:rsidRPr="00A14288">
        <w:rPr>
          <w:rFonts w:ascii="Arial" w:hAnsi="Arial" w:cs="Arial"/>
          <w:color w:val="000000" w:themeColor="text1"/>
          <w:sz w:val="24"/>
          <w:szCs w:val="24"/>
        </w:rPr>
        <w:t>female stars</w:t>
      </w:r>
      <w:r w:rsidR="00581820" w:rsidRPr="00A14288">
        <w:rPr>
          <w:rFonts w:ascii="Arial" w:hAnsi="Arial" w:cs="Arial"/>
          <w:color w:val="000000" w:themeColor="text1"/>
          <w:sz w:val="24"/>
          <w:szCs w:val="24"/>
        </w:rPr>
        <w:t xml:space="preserve">, forged not by an obliteration of original context, but by holding up a magnifying glass to cinematic culture and its </w:t>
      </w:r>
      <w:r w:rsidR="00581820" w:rsidRPr="00A14288">
        <w:rPr>
          <w:rFonts w:ascii="Arial" w:hAnsi="Arial" w:cs="Arial"/>
          <w:color w:val="000000" w:themeColor="text1"/>
          <w:sz w:val="24"/>
          <w:szCs w:val="24"/>
        </w:rPr>
        <w:lastRenderedPageBreak/>
        <w:t>conventions.</w:t>
      </w:r>
      <w:r w:rsidR="00070A99" w:rsidRPr="00A14288">
        <w:rPr>
          <w:rFonts w:ascii="Arial" w:hAnsi="Arial" w:cs="Arial"/>
          <w:color w:val="000000" w:themeColor="text1"/>
          <w:sz w:val="24"/>
          <w:szCs w:val="24"/>
        </w:rPr>
        <w:t xml:space="preserve">  </w:t>
      </w:r>
      <w:r w:rsidR="007D7A9C" w:rsidRPr="00A14288">
        <w:rPr>
          <w:rFonts w:ascii="Arial" w:hAnsi="Arial" w:cs="Arial"/>
          <w:color w:val="000000" w:themeColor="text1"/>
          <w:sz w:val="24"/>
          <w:szCs w:val="24"/>
        </w:rPr>
        <w:t>This interpretation</w:t>
      </w:r>
      <w:r w:rsidR="00CD77C2" w:rsidRPr="00A14288">
        <w:rPr>
          <w:rFonts w:ascii="Arial" w:hAnsi="Arial" w:cs="Arial"/>
          <w:color w:val="000000" w:themeColor="text1"/>
          <w:sz w:val="24"/>
          <w:szCs w:val="24"/>
        </w:rPr>
        <w:t xml:space="preserve"> does not require any form of particular knowledge of </w:t>
      </w:r>
      <w:r w:rsidR="00CC393F" w:rsidRPr="00A14288">
        <w:rPr>
          <w:rFonts w:ascii="Arial" w:hAnsi="Arial" w:cs="Arial"/>
          <w:i/>
          <w:color w:val="000000" w:themeColor="text1"/>
          <w:sz w:val="24"/>
          <w:szCs w:val="24"/>
        </w:rPr>
        <w:t>East of Borneo</w:t>
      </w:r>
      <w:r w:rsidR="00CD77C2" w:rsidRPr="00A14288">
        <w:rPr>
          <w:rFonts w:ascii="Arial" w:hAnsi="Arial" w:cs="Arial"/>
          <w:color w:val="000000" w:themeColor="text1"/>
          <w:sz w:val="24"/>
          <w:szCs w:val="24"/>
        </w:rPr>
        <w:t xml:space="preserve"> as it works with early Hollywood’s conventions in order to create </w:t>
      </w:r>
      <w:r w:rsidR="00CC393F" w:rsidRPr="00A14288">
        <w:rPr>
          <w:rFonts w:ascii="Arial" w:hAnsi="Arial" w:cs="Arial"/>
          <w:color w:val="000000" w:themeColor="text1"/>
          <w:sz w:val="24"/>
          <w:szCs w:val="24"/>
        </w:rPr>
        <w:t xml:space="preserve">associative connections and </w:t>
      </w:r>
      <w:r w:rsidR="00CD77C2" w:rsidRPr="00A14288">
        <w:rPr>
          <w:rFonts w:ascii="Arial" w:hAnsi="Arial" w:cs="Arial"/>
          <w:color w:val="000000" w:themeColor="text1"/>
          <w:sz w:val="24"/>
          <w:szCs w:val="24"/>
        </w:rPr>
        <w:t>promote a dual and objective form of</w:t>
      </w:r>
      <w:r w:rsidR="00CC393F" w:rsidRPr="00A14288">
        <w:rPr>
          <w:rFonts w:ascii="Arial" w:hAnsi="Arial" w:cs="Arial"/>
          <w:color w:val="000000" w:themeColor="text1"/>
          <w:sz w:val="24"/>
          <w:szCs w:val="24"/>
        </w:rPr>
        <w:t xml:space="preserve"> audioviewing.</w:t>
      </w:r>
    </w:p>
    <w:p w:rsidR="00E23DA2" w:rsidRPr="00A14288" w:rsidRDefault="003362BC" w:rsidP="006B14AE">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ab/>
        <w:t>Such a</w:t>
      </w:r>
      <w:r w:rsidR="00F34F87" w:rsidRPr="00A14288">
        <w:rPr>
          <w:rFonts w:ascii="Arial" w:hAnsi="Arial" w:cs="Arial"/>
          <w:color w:val="000000" w:themeColor="text1"/>
          <w:sz w:val="24"/>
          <w:szCs w:val="24"/>
        </w:rPr>
        <w:t>n aurally-</w:t>
      </w:r>
      <w:r w:rsidRPr="00A14288">
        <w:rPr>
          <w:rFonts w:ascii="Arial" w:hAnsi="Arial" w:cs="Arial"/>
          <w:color w:val="000000" w:themeColor="text1"/>
          <w:sz w:val="24"/>
          <w:szCs w:val="24"/>
        </w:rPr>
        <w:t>subversive</w:t>
      </w:r>
      <w:r w:rsidR="00E6011B" w:rsidRPr="00A14288">
        <w:rPr>
          <w:rFonts w:ascii="Arial" w:hAnsi="Arial" w:cs="Arial"/>
          <w:color w:val="000000" w:themeColor="text1"/>
          <w:sz w:val="24"/>
          <w:szCs w:val="24"/>
        </w:rPr>
        <w:t xml:space="preserve"> reading of found-footage film is not unique to </w:t>
      </w:r>
      <w:r w:rsidR="00E6011B" w:rsidRPr="00A14288">
        <w:rPr>
          <w:rFonts w:ascii="Arial" w:hAnsi="Arial" w:cs="Arial"/>
          <w:i/>
          <w:color w:val="000000" w:themeColor="text1"/>
          <w:sz w:val="24"/>
          <w:szCs w:val="24"/>
        </w:rPr>
        <w:t>Rose Hobart</w:t>
      </w:r>
      <w:r w:rsidR="00E6011B" w:rsidRPr="00A14288">
        <w:rPr>
          <w:rFonts w:ascii="Arial" w:hAnsi="Arial" w:cs="Arial"/>
          <w:color w:val="000000" w:themeColor="text1"/>
          <w:sz w:val="24"/>
          <w:szCs w:val="24"/>
        </w:rPr>
        <w:t>, but</w:t>
      </w:r>
      <w:r w:rsidR="0051608C" w:rsidRPr="00A14288">
        <w:rPr>
          <w:rFonts w:ascii="Arial" w:hAnsi="Arial" w:cs="Arial"/>
          <w:color w:val="000000" w:themeColor="text1"/>
          <w:sz w:val="24"/>
          <w:szCs w:val="24"/>
        </w:rPr>
        <w:t xml:space="preserve"> </w:t>
      </w:r>
      <w:r w:rsidR="00C12DFD" w:rsidRPr="00A14288">
        <w:rPr>
          <w:rFonts w:ascii="Arial" w:hAnsi="Arial" w:cs="Arial"/>
          <w:color w:val="000000" w:themeColor="text1"/>
          <w:sz w:val="24"/>
          <w:szCs w:val="24"/>
        </w:rPr>
        <w:t>can be</w:t>
      </w:r>
      <w:r w:rsidR="00B63B51" w:rsidRPr="00A14288">
        <w:rPr>
          <w:rFonts w:ascii="Arial" w:hAnsi="Arial" w:cs="Arial"/>
          <w:color w:val="000000" w:themeColor="text1"/>
          <w:sz w:val="24"/>
          <w:szCs w:val="24"/>
        </w:rPr>
        <w:t xml:space="preserve"> found throughout </w:t>
      </w:r>
      <w:r w:rsidR="0051608C" w:rsidRPr="00A14288">
        <w:rPr>
          <w:rFonts w:ascii="Arial" w:hAnsi="Arial" w:cs="Arial"/>
          <w:color w:val="000000" w:themeColor="text1"/>
          <w:sz w:val="24"/>
          <w:szCs w:val="24"/>
        </w:rPr>
        <w:t xml:space="preserve">experimental </w:t>
      </w:r>
      <w:r w:rsidR="00C12DFD" w:rsidRPr="00A14288">
        <w:rPr>
          <w:rFonts w:ascii="Arial" w:hAnsi="Arial" w:cs="Arial"/>
          <w:color w:val="000000" w:themeColor="text1"/>
          <w:sz w:val="24"/>
          <w:szCs w:val="24"/>
        </w:rPr>
        <w:t>cinema’s</w:t>
      </w:r>
      <w:r w:rsidR="00B63B51" w:rsidRPr="00A14288">
        <w:rPr>
          <w:rFonts w:ascii="Arial" w:hAnsi="Arial" w:cs="Arial"/>
          <w:color w:val="000000" w:themeColor="text1"/>
          <w:sz w:val="24"/>
          <w:szCs w:val="24"/>
        </w:rPr>
        <w:t xml:space="preserve"> history</w:t>
      </w:r>
      <w:r w:rsidR="00C12DFD" w:rsidRPr="00A14288">
        <w:rPr>
          <w:rFonts w:ascii="Arial" w:hAnsi="Arial" w:cs="Arial"/>
          <w:color w:val="000000" w:themeColor="text1"/>
          <w:sz w:val="24"/>
          <w:szCs w:val="24"/>
        </w:rPr>
        <w:t>, including in works that draw on numerous visual sources for their construction</w:t>
      </w:r>
      <w:r w:rsidR="0051608C" w:rsidRPr="00A14288">
        <w:rPr>
          <w:rFonts w:ascii="Arial" w:hAnsi="Arial" w:cs="Arial"/>
          <w:color w:val="000000" w:themeColor="text1"/>
          <w:sz w:val="24"/>
          <w:szCs w:val="24"/>
        </w:rPr>
        <w:t>.</w:t>
      </w:r>
      <w:r w:rsidR="007A4C6D" w:rsidRPr="00A14288">
        <w:rPr>
          <w:rFonts w:ascii="Arial" w:hAnsi="Arial" w:cs="Arial"/>
          <w:color w:val="000000" w:themeColor="text1"/>
          <w:sz w:val="24"/>
          <w:szCs w:val="24"/>
        </w:rPr>
        <w:t xml:space="preserve">  Like Cornell,</w:t>
      </w:r>
      <w:r w:rsidRPr="00A14288">
        <w:rPr>
          <w:rFonts w:ascii="Arial" w:hAnsi="Arial" w:cs="Arial"/>
          <w:color w:val="000000" w:themeColor="text1"/>
          <w:sz w:val="24"/>
          <w:szCs w:val="24"/>
        </w:rPr>
        <w:t xml:space="preserve"> </w:t>
      </w:r>
      <w:r w:rsidR="00CF58D2" w:rsidRPr="00A14288">
        <w:rPr>
          <w:rFonts w:ascii="Arial" w:hAnsi="Arial" w:cs="Arial"/>
          <w:color w:val="000000" w:themeColor="text1"/>
          <w:sz w:val="24"/>
          <w:szCs w:val="24"/>
        </w:rPr>
        <w:t>Bruce Conn</w:t>
      </w:r>
      <w:r w:rsidR="008C27A9" w:rsidRPr="00A14288">
        <w:rPr>
          <w:rFonts w:ascii="Arial" w:hAnsi="Arial" w:cs="Arial"/>
          <w:color w:val="000000" w:themeColor="text1"/>
          <w:sz w:val="24"/>
          <w:szCs w:val="24"/>
        </w:rPr>
        <w:t>e</w:t>
      </w:r>
      <w:r w:rsidR="00CC393F" w:rsidRPr="00A14288">
        <w:rPr>
          <w:rFonts w:ascii="Arial" w:hAnsi="Arial" w:cs="Arial"/>
          <w:color w:val="000000" w:themeColor="text1"/>
          <w:sz w:val="24"/>
          <w:szCs w:val="24"/>
        </w:rPr>
        <w:t xml:space="preserve">r has consistently </w:t>
      </w:r>
      <w:r w:rsidR="007A4C6D" w:rsidRPr="00A14288">
        <w:rPr>
          <w:rFonts w:ascii="Arial" w:hAnsi="Arial" w:cs="Arial"/>
          <w:color w:val="000000" w:themeColor="text1"/>
          <w:sz w:val="24"/>
          <w:szCs w:val="24"/>
        </w:rPr>
        <w:t>emphasised the role of</w:t>
      </w:r>
      <w:r w:rsidR="00CC393F" w:rsidRPr="00A14288">
        <w:rPr>
          <w:rFonts w:ascii="Arial" w:hAnsi="Arial" w:cs="Arial"/>
          <w:color w:val="000000" w:themeColor="text1"/>
          <w:sz w:val="24"/>
          <w:szCs w:val="24"/>
        </w:rPr>
        <w:t xml:space="preserve"> music </w:t>
      </w:r>
      <w:r w:rsidR="008423E4" w:rsidRPr="00A14288">
        <w:rPr>
          <w:rFonts w:ascii="Arial" w:hAnsi="Arial" w:cs="Arial"/>
          <w:color w:val="000000" w:themeColor="text1"/>
          <w:sz w:val="24"/>
          <w:szCs w:val="24"/>
        </w:rPr>
        <w:t xml:space="preserve">in his work. </w:t>
      </w:r>
      <w:r w:rsidR="005545C1" w:rsidRPr="00A14288">
        <w:rPr>
          <w:rFonts w:ascii="Arial" w:hAnsi="Arial" w:cs="Arial"/>
          <w:color w:val="000000" w:themeColor="text1"/>
          <w:sz w:val="24"/>
          <w:szCs w:val="24"/>
        </w:rPr>
        <w:t xml:space="preserve"> </w:t>
      </w:r>
      <w:r w:rsidR="00415A94" w:rsidRPr="00A14288">
        <w:rPr>
          <w:rFonts w:ascii="Arial" w:hAnsi="Arial" w:cs="Arial"/>
          <w:color w:val="000000" w:themeColor="text1"/>
          <w:sz w:val="24"/>
          <w:szCs w:val="24"/>
        </w:rPr>
        <w:t xml:space="preserve">In fact, the title of father of music video has been liberally applied to the artist, despite his </w:t>
      </w:r>
      <w:r w:rsidR="00DF5CBC" w:rsidRPr="00A14288">
        <w:rPr>
          <w:rFonts w:ascii="Arial" w:hAnsi="Arial" w:cs="Arial"/>
          <w:color w:val="000000" w:themeColor="text1"/>
          <w:sz w:val="24"/>
          <w:szCs w:val="24"/>
        </w:rPr>
        <w:t xml:space="preserve">frequent </w:t>
      </w:r>
      <w:r w:rsidR="00F84F1E" w:rsidRPr="00A14288">
        <w:rPr>
          <w:rFonts w:ascii="Arial" w:hAnsi="Arial" w:cs="Arial"/>
          <w:color w:val="000000" w:themeColor="text1"/>
          <w:sz w:val="24"/>
          <w:szCs w:val="24"/>
        </w:rPr>
        <w:t>refusal of the accolade</w:t>
      </w:r>
      <w:r w:rsidR="00415A94" w:rsidRPr="00A14288">
        <w:rPr>
          <w:rFonts w:ascii="Arial" w:hAnsi="Arial" w:cs="Arial"/>
          <w:color w:val="000000" w:themeColor="text1"/>
          <w:sz w:val="24"/>
          <w:szCs w:val="24"/>
        </w:rPr>
        <w:t>.</w:t>
      </w:r>
      <w:r w:rsidR="00F84F1E" w:rsidRPr="00A14288">
        <w:rPr>
          <w:rStyle w:val="FootnoteReference"/>
          <w:rFonts w:ascii="Arial" w:hAnsi="Arial" w:cs="Arial"/>
          <w:color w:val="000000" w:themeColor="text1"/>
          <w:sz w:val="24"/>
          <w:szCs w:val="24"/>
        </w:rPr>
        <w:footnoteReference w:id="19"/>
      </w:r>
      <w:r w:rsidR="00415A94"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 xml:space="preserve"> It is</w:t>
      </w:r>
      <w:r w:rsidR="00291341" w:rsidRPr="00A14288">
        <w:rPr>
          <w:rFonts w:ascii="Arial" w:hAnsi="Arial" w:cs="Arial"/>
          <w:color w:val="000000" w:themeColor="text1"/>
          <w:sz w:val="24"/>
          <w:szCs w:val="24"/>
        </w:rPr>
        <w:t xml:space="preserve"> easy, however, to see how the designation came to be bestowed</w:t>
      </w:r>
      <w:r w:rsidR="006C7877" w:rsidRPr="00A14288">
        <w:rPr>
          <w:rFonts w:ascii="Arial" w:hAnsi="Arial" w:cs="Arial"/>
          <w:color w:val="000000" w:themeColor="text1"/>
          <w:sz w:val="24"/>
          <w:szCs w:val="24"/>
        </w:rPr>
        <w:t>.</w:t>
      </w:r>
      <w:r w:rsidR="00291341" w:rsidRPr="00A14288">
        <w:rPr>
          <w:rFonts w:ascii="Arial" w:hAnsi="Arial" w:cs="Arial"/>
          <w:color w:val="000000" w:themeColor="text1"/>
          <w:sz w:val="24"/>
          <w:szCs w:val="24"/>
        </w:rPr>
        <w:t xml:space="preserve">  </w:t>
      </w:r>
      <w:r w:rsidR="006C7877" w:rsidRPr="00A14288">
        <w:rPr>
          <w:rFonts w:ascii="Arial" w:hAnsi="Arial" w:cs="Arial"/>
          <w:color w:val="000000" w:themeColor="text1"/>
          <w:sz w:val="24"/>
          <w:szCs w:val="24"/>
        </w:rPr>
        <w:t>Conner</w:t>
      </w:r>
      <w:r w:rsidR="00446812" w:rsidRPr="00A14288">
        <w:rPr>
          <w:rFonts w:ascii="Arial" w:hAnsi="Arial" w:cs="Arial"/>
          <w:color w:val="000000" w:themeColor="text1"/>
          <w:sz w:val="24"/>
          <w:szCs w:val="24"/>
        </w:rPr>
        <w:t xml:space="preserve">’s interest in </w:t>
      </w:r>
      <w:r w:rsidR="00D145FA" w:rsidRPr="00A14288">
        <w:rPr>
          <w:rFonts w:ascii="Arial" w:hAnsi="Arial" w:cs="Arial"/>
          <w:color w:val="000000" w:themeColor="text1"/>
          <w:sz w:val="24"/>
          <w:szCs w:val="24"/>
        </w:rPr>
        <w:t>found-footage</w:t>
      </w:r>
      <w:r w:rsidR="00156D36" w:rsidRPr="00A14288">
        <w:rPr>
          <w:rFonts w:ascii="Arial" w:hAnsi="Arial" w:cs="Arial"/>
          <w:color w:val="000000" w:themeColor="text1"/>
          <w:sz w:val="24"/>
          <w:szCs w:val="24"/>
        </w:rPr>
        <w:t xml:space="preserve"> and music,</w:t>
      </w:r>
      <w:r w:rsidR="00D145FA" w:rsidRPr="00A14288">
        <w:rPr>
          <w:rFonts w:ascii="Arial" w:hAnsi="Arial" w:cs="Arial"/>
          <w:color w:val="000000" w:themeColor="text1"/>
          <w:sz w:val="24"/>
          <w:szCs w:val="24"/>
        </w:rPr>
        <w:t xml:space="preserve"> often taken from</w:t>
      </w:r>
      <w:r w:rsidRPr="00A14288">
        <w:rPr>
          <w:rFonts w:ascii="Arial" w:hAnsi="Arial" w:cs="Arial"/>
          <w:color w:val="000000" w:themeColor="text1"/>
          <w:sz w:val="24"/>
          <w:szCs w:val="24"/>
        </w:rPr>
        <w:t xml:space="preserve"> mass culture,</w:t>
      </w:r>
      <w:r w:rsidR="00D145FA" w:rsidRPr="00A14288">
        <w:rPr>
          <w:rFonts w:ascii="Arial" w:hAnsi="Arial" w:cs="Arial"/>
          <w:color w:val="000000" w:themeColor="text1"/>
          <w:sz w:val="24"/>
          <w:szCs w:val="24"/>
        </w:rPr>
        <w:t xml:space="preserve"> stemmed from a desire to </w:t>
      </w:r>
      <w:r w:rsidR="00446812" w:rsidRPr="00A14288">
        <w:rPr>
          <w:rFonts w:ascii="Arial" w:hAnsi="Arial" w:cs="Arial"/>
          <w:color w:val="000000" w:themeColor="text1"/>
          <w:sz w:val="24"/>
          <w:szCs w:val="24"/>
        </w:rPr>
        <w:t>comment on</w:t>
      </w:r>
      <w:r w:rsidR="006F2CAF" w:rsidRPr="00A14288">
        <w:rPr>
          <w:rFonts w:ascii="Arial" w:hAnsi="Arial" w:cs="Arial"/>
          <w:color w:val="000000" w:themeColor="text1"/>
          <w:sz w:val="24"/>
          <w:szCs w:val="24"/>
        </w:rPr>
        <w:t>, and undo</w:t>
      </w:r>
      <w:r w:rsidR="00DF5CBC" w:rsidRPr="00A14288">
        <w:rPr>
          <w:rFonts w:ascii="Arial" w:hAnsi="Arial" w:cs="Arial"/>
          <w:color w:val="000000" w:themeColor="text1"/>
          <w:sz w:val="24"/>
          <w:szCs w:val="24"/>
        </w:rPr>
        <w:t>,</w:t>
      </w:r>
      <w:r w:rsidR="006F2CAF" w:rsidRPr="00A14288">
        <w:rPr>
          <w:rFonts w:ascii="Arial" w:hAnsi="Arial" w:cs="Arial"/>
          <w:color w:val="000000" w:themeColor="text1"/>
          <w:sz w:val="24"/>
          <w:szCs w:val="24"/>
        </w:rPr>
        <w:t xml:space="preserve"> the conventions</w:t>
      </w:r>
      <w:r w:rsidR="00DF5CBC" w:rsidRPr="00A14288">
        <w:rPr>
          <w:rFonts w:ascii="Arial" w:hAnsi="Arial" w:cs="Arial"/>
          <w:color w:val="000000" w:themeColor="text1"/>
          <w:sz w:val="24"/>
          <w:szCs w:val="24"/>
        </w:rPr>
        <w:t xml:space="preserve"> of</w:t>
      </w:r>
      <w:r w:rsidR="00446812" w:rsidRPr="00A14288">
        <w:rPr>
          <w:rFonts w:ascii="Arial" w:hAnsi="Arial" w:cs="Arial"/>
          <w:color w:val="000000" w:themeColor="text1"/>
          <w:sz w:val="24"/>
          <w:szCs w:val="24"/>
        </w:rPr>
        <w:t xml:space="preserve"> pop culture. </w:t>
      </w:r>
      <w:r w:rsidR="006F2CAF" w:rsidRPr="00A14288">
        <w:rPr>
          <w:rFonts w:ascii="Arial" w:hAnsi="Arial" w:cs="Arial"/>
          <w:color w:val="000000" w:themeColor="text1"/>
          <w:sz w:val="24"/>
          <w:szCs w:val="24"/>
        </w:rPr>
        <w:t xml:space="preserve"> Accordingly, he s</w:t>
      </w:r>
      <w:r w:rsidR="006C7877" w:rsidRPr="00A14288">
        <w:rPr>
          <w:rFonts w:ascii="Arial" w:hAnsi="Arial" w:cs="Arial"/>
          <w:color w:val="000000" w:themeColor="text1"/>
          <w:sz w:val="24"/>
          <w:szCs w:val="24"/>
        </w:rPr>
        <w:t xml:space="preserve">et several short collage films to music, including </w:t>
      </w:r>
      <w:r w:rsidR="00AA1B78" w:rsidRPr="00A14288">
        <w:rPr>
          <w:rFonts w:ascii="Arial" w:hAnsi="Arial" w:cs="Arial"/>
          <w:color w:val="000000" w:themeColor="text1"/>
          <w:sz w:val="24"/>
          <w:szCs w:val="24"/>
        </w:rPr>
        <w:t xml:space="preserve">a compilation of industrial, educational film and news footage for </w:t>
      </w:r>
      <w:r w:rsidR="006C7877" w:rsidRPr="00A14288">
        <w:rPr>
          <w:rFonts w:ascii="Arial" w:hAnsi="Arial" w:cs="Arial"/>
          <w:color w:val="000000" w:themeColor="text1"/>
          <w:sz w:val="24"/>
          <w:szCs w:val="24"/>
        </w:rPr>
        <w:t xml:space="preserve">Devo’s </w:t>
      </w:r>
      <w:r w:rsidR="00AA1B78" w:rsidRPr="00A14288">
        <w:rPr>
          <w:rFonts w:ascii="Arial" w:hAnsi="Arial" w:cs="Arial"/>
          <w:color w:val="000000" w:themeColor="text1"/>
          <w:sz w:val="24"/>
          <w:szCs w:val="24"/>
        </w:rPr>
        <w:t>“</w:t>
      </w:r>
      <w:r w:rsidR="006C7877" w:rsidRPr="00A14288">
        <w:rPr>
          <w:rFonts w:ascii="Arial" w:hAnsi="Arial" w:cs="Arial"/>
          <w:color w:val="000000" w:themeColor="text1"/>
          <w:sz w:val="24"/>
          <w:szCs w:val="24"/>
        </w:rPr>
        <w:t>Mongoloid</w:t>
      </w:r>
      <w:r w:rsidR="00AA1B78" w:rsidRPr="00A14288">
        <w:rPr>
          <w:rFonts w:ascii="Arial" w:hAnsi="Arial" w:cs="Arial"/>
          <w:color w:val="000000" w:themeColor="text1"/>
          <w:sz w:val="24"/>
          <w:szCs w:val="24"/>
        </w:rPr>
        <w:t>”</w:t>
      </w:r>
      <w:r w:rsidR="006C7877" w:rsidRPr="00A14288">
        <w:rPr>
          <w:rFonts w:ascii="Arial" w:hAnsi="Arial" w:cs="Arial"/>
          <w:color w:val="000000" w:themeColor="text1"/>
          <w:sz w:val="24"/>
          <w:szCs w:val="24"/>
        </w:rPr>
        <w:t xml:space="preserve"> (1978)</w:t>
      </w:r>
      <w:r w:rsidR="00AA1B78" w:rsidRPr="00A14288">
        <w:rPr>
          <w:rFonts w:ascii="Arial" w:hAnsi="Arial" w:cs="Arial"/>
          <w:color w:val="000000" w:themeColor="text1"/>
          <w:sz w:val="24"/>
          <w:szCs w:val="24"/>
        </w:rPr>
        <w:t xml:space="preserve"> and two audiovisual pieces in </w:t>
      </w:r>
      <w:r w:rsidR="00594722" w:rsidRPr="00A14288">
        <w:rPr>
          <w:rFonts w:ascii="Arial" w:hAnsi="Arial" w:cs="Arial"/>
          <w:color w:val="000000" w:themeColor="text1"/>
          <w:sz w:val="24"/>
          <w:szCs w:val="24"/>
        </w:rPr>
        <w:t>collaboration with</w:t>
      </w:r>
      <w:r w:rsidR="00DF5CBC" w:rsidRPr="00A14288">
        <w:rPr>
          <w:rFonts w:ascii="Arial" w:hAnsi="Arial" w:cs="Arial"/>
          <w:color w:val="000000" w:themeColor="text1"/>
          <w:sz w:val="24"/>
          <w:szCs w:val="24"/>
        </w:rPr>
        <w:t xml:space="preserve"> David Byrne with Brian </w:t>
      </w:r>
      <w:proofErr w:type="spellStart"/>
      <w:r w:rsidR="00DF5CBC" w:rsidRPr="00A14288">
        <w:rPr>
          <w:rFonts w:ascii="Arial" w:hAnsi="Arial" w:cs="Arial"/>
          <w:color w:val="000000" w:themeColor="text1"/>
          <w:sz w:val="24"/>
          <w:szCs w:val="24"/>
        </w:rPr>
        <w:t>Eno</w:t>
      </w:r>
      <w:proofErr w:type="spellEnd"/>
      <w:r w:rsidR="00DF5CBC" w:rsidRPr="00A14288">
        <w:rPr>
          <w:rFonts w:ascii="Arial" w:hAnsi="Arial" w:cs="Arial"/>
          <w:color w:val="000000" w:themeColor="text1"/>
          <w:sz w:val="24"/>
          <w:szCs w:val="24"/>
        </w:rPr>
        <w:t xml:space="preserve"> for</w:t>
      </w:r>
      <w:r w:rsidR="00AA1B78" w:rsidRPr="00A14288">
        <w:rPr>
          <w:rFonts w:ascii="Arial" w:hAnsi="Arial" w:cs="Arial"/>
          <w:color w:val="000000" w:themeColor="text1"/>
          <w:sz w:val="24"/>
          <w:szCs w:val="24"/>
        </w:rPr>
        <w:t xml:space="preserve"> </w:t>
      </w:r>
      <w:r w:rsidR="00156D36" w:rsidRPr="00A14288">
        <w:rPr>
          <w:rFonts w:ascii="Arial" w:hAnsi="Arial" w:cs="Arial"/>
          <w:color w:val="000000" w:themeColor="text1"/>
          <w:sz w:val="24"/>
          <w:szCs w:val="24"/>
        </w:rPr>
        <w:t>their 1981 album</w:t>
      </w:r>
      <w:r w:rsidR="00DA5BBB" w:rsidRPr="00A14288">
        <w:rPr>
          <w:rFonts w:ascii="Arial" w:hAnsi="Arial" w:cs="Arial"/>
          <w:color w:val="000000" w:themeColor="text1"/>
          <w:sz w:val="24"/>
          <w:szCs w:val="24"/>
        </w:rPr>
        <w:t xml:space="preserve"> </w:t>
      </w:r>
      <w:r w:rsidR="00DA5BBB" w:rsidRPr="00A14288">
        <w:rPr>
          <w:rFonts w:ascii="Arial" w:hAnsi="Arial" w:cs="Arial"/>
          <w:i/>
          <w:color w:val="000000" w:themeColor="text1"/>
          <w:sz w:val="24"/>
          <w:szCs w:val="24"/>
        </w:rPr>
        <w:t>My Life in the Bush of Ghosts</w:t>
      </w:r>
      <w:r w:rsidR="00DA5BBB" w:rsidRPr="00A14288">
        <w:rPr>
          <w:rFonts w:ascii="Arial" w:hAnsi="Arial" w:cs="Arial"/>
          <w:color w:val="000000" w:themeColor="text1"/>
          <w:sz w:val="24"/>
          <w:szCs w:val="24"/>
        </w:rPr>
        <w:t xml:space="preserve"> (</w:t>
      </w:r>
      <w:r w:rsidR="00AA1B78" w:rsidRPr="00A14288">
        <w:rPr>
          <w:rFonts w:ascii="Arial" w:hAnsi="Arial" w:cs="Arial"/>
          <w:color w:val="000000" w:themeColor="text1"/>
          <w:sz w:val="24"/>
          <w:szCs w:val="24"/>
        </w:rPr>
        <w:t>“America Is Waiting”</w:t>
      </w:r>
      <w:r w:rsidR="00D66F6E" w:rsidRPr="00A14288">
        <w:rPr>
          <w:rFonts w:ascii="Arial" w:hAnsi="Arial" w:cs="Arial"/>
          <w:color w:val="000000" w:themeColor="text1"/>
          <w:sz w:val="24"/>
          <w:szCs w:val="24"/>
        </w:rPr>
        <w:t xml:space="preserve"> </w:t>
      </w:r>
      <w:r w:rsidR="00DA5BBB" w:rsidRPr="00A14288">
        <w:rPr>
          <w:rFonts w:ascii="Arial" w:hAnsi="Arial" w:cs="Arial"/>
          <w:color w:val="000000" w:themeColor="text1"/>
          <w:sz w:val="24"/>
          <w:szCs w:val="24"/>
        </w:rPr>
        <w:t xml:space="preserve">and </w:t>
      </w:r>
      <w:r w:rsidR="00D66F6E" w:rsidRPr="00A14288">
        <w:rPr>
          <w:rFonts w:ascii="Arial" w:hAnsi="Arial" w:cs="Arial"/>
          <w:color w:val="000000" w:themeColor="text1"/>
          <w:sz w:val="24"/>
          <w:szCs w:val="24"/>
        </w:rPr>
        <w:t>“</w:t>
      </w:r>
      <w:proofErr w:type="spellStart"/>
      <w:r w:rsidR="00D66F6E" w:rsidRPr="00A14288">
        <w:rPr>
          <w:rFonts w:ascii="Arial" w:hAnsi="Arial" w:cs="Arial"/>
          <w:color w:val="000000" w:themeColor="text1"/>
          <w:sz w:val="24"/>
          <w:szCs w:val="24"/>
        </w:rPr>
        <w:t>Mea</w:t>
      </w:r>
      <w:proofErr w:type="spellEnd"/>
      <w:r w:rsidR="00D66F6E" w:rsidRPr="00A14288">
        <w:rPr>
          <w:rFonts w:ascii="Arial" w:hAnsi="Arial" w:cs="Arial"/>
          <w:color w:val="000000" w:themeColor="text1"/>
          <w:sz w:val="24"/>
          <w:szCs w:val="24"/>
        </w:rPr>
        <w:t xml:space="preserve"> Culpa”</w:t>
      </w:r>
      <w:r w:rsidR="00DA5BBB" w:rsidRPr="00A14288">
        <w:rPr>
          <w:rFonts w:ascii="Arial" w:hAnsi="Arial" w:cs="Arial"/>
          <w:color w:val="000000" w:themeColor="text1"/>
          <w:sz w:val="24"/>
          <w:szCs w:val="24"/>
        </w:rPr>
        <w:t>).</w:t>
      </w:r>
      <w:r w:rsidR="00AA1B78" w:rsidRPr="00A14288">
        <w:rPr>
          <w:rFonts w:ascii="Arial" w:hAnsi="Arial" w:cs="Arial"/>
          <w:color w:val="000000" w:themeColor="text1"/>
          <w:sz w:val="24"/>
          <w:szCs w:val="24"/>
        </w:rPr>
        <w:t xml:space="preserve"> </w:t>
      </w:r>
      <w:r w:rsidR="00B61480" w:rsidRPr="00A14288">
        <w:rPr>
          <w:rFonts w:ascii="Arial" w:hAnsi="Arial" w:cs="Arial"/>
          <w:color w:val="000000" w:themeColor="text1"/>
          <w:sz w:val="24"/>
          <w:szCs w:val="24"/>
        </w:rPr>
        <w:t xml:space="preserve"> But he also worked with composers to create new soundtracks for his films, most famously with Terry </w:t>
      </w:r>
      <w:r w:rsidR="00E23DA2" w:rsidRPr="00A14288">
        <w:rPr>
          <w:rFonts w:ascii="Arial" w:hAnsi="Arial" w:cs="Arial"/>
          <w:color w:val="000000" w:themeColor="text1"/>
          <w:sz w:val="24"/>
          <w:szCs w:val="24"/>
        </w:rPr>
        <w:t xml:space="preserve">Riley in </w:t>
      </w:r>
      <w:r w:rsidR="00E23DA2" w:rsidRPr="00A14288">
        <w:rPr>
          <w:rFonts w:ascii="Arial" w:hAnsi="Arial" w:cs="Arial"/>
          <w:i/>
          <w:color w:val="000000" w:themeColor="text1"/>
          <w:sz w:val="24"/>
          <w:szCs w:val="24"/>
        </w:rPr>
        <w:t>Looking for Mushrooms</w:t>
      </w:r>
      <w:r w:rsidR="00E23DA2" w:rsidRPr="00A14288">
        <w:rPr>
          <w:rFonts w:ascii="Arial" w:hAnsi="Arial" w:cs="Arial"/>
          <w:color w:val="000000" w:themeColor="text1"/>
          <w:sz w:val="24"/>
          <w:szCs w:val="24"/>
        </w:rPr>
        <w:t xml:space="preserve"> </w:t>
      </w:r>
      <w:r w:rsidR="00B61480" w:rsidRPr="00A14288">
        <w:rPr>
          <w:rFonts w:ascii="Arial" w:hAnsi="Arial" w:cs="Arial"/>
          <w:color w:val="000000" w:themeColor="text1"/>
          <w:sz w:val="24"/>
          <w:szCs w:val="24"/>
        </w:rPr>
        <w:t>(</w:t>
      </w:r>
      <w:r w:rsidR="00950F98" w:rsidRPr="00A14288">
        <w:rPr>
          <w:rFonts w:ascii="Arial" w:hAnsi="Arial" w:cs="Arial"/>
          <w:color w:val="000000" w:themeColor="text1"/>
          <w:sz w:val="24"/>
          <w:szCs w:val="24"/>
        </w:rPr>
        <w:t>1967</w:t>
      </w:r>
      <w:r w:rsidR="00B61480" w:rsidRPr="00A14288">
        <w:rPr>
          <w:rFonts w:ascii="Arial" w:hAnsi="Arial" w:cs="Arial"/>
          <w:color w:val="000000" w:themeColor="text1"/>
          <w:sz w:val="24"/>
          <w:szCs w:val="24"/>
        </w:rPr>
        <w:t>, although in 1996 he replaced this music with the Beatles’ “Tomorrow Never Knows”),</w:t>
      </w:r>
      <w:r w:rsidR="00E23DA2" w:rsidRPr="00A14288">
        <w:rPr>
          <w:rFonts w:ascii="Arial" w:hAnsi="Arial" w:cs="Arial"/>
          <w:color w:val="000000" w:themeColor="text1"/>
          <w:sz w:val="24"/>
          <w:szCs w:val="24"/>
        </w:rPr>
        <w:t xml:space="preserve"> </w:t>
      </w:r>
      <w:r w:rsidR="00B61480" w:rsidRPr="00A14288">
        <w:rPr>
          <w:rFonts w:ascii="Arial" w:hAnsi="Arial" w:cs="Arial"/>
          <w:i/>
          <w:color w:val="000000" w:themeColor="text1"/>
          <w:sz w:val="24"/>
          <w:szCs w:val="24"/>
        </w:rPr>
        <w:t>Easter Morning</w:t>
      </w:r>
      <w:r w:rsidR="00B61480" w:rsidRPr="00A14288">
        <w:rPr>
          <w:rFonts w:ascii="Arial" w:hAnsi="Arial" w:cs="Arial"/>
          <w:color w:val="000000" w:themeColor="text1"/>
          <w:sz w:val="24"/>
          <w:szCs w:val="24"/>
        </w:rPr>
        <w:t xml:space="preserve"> (</w:t>
      </w:r>
      <w:r w:rsidR="00950F98" w:rsidRPr="00A14288">
        <w:rPr>
          <w:rFonts w:ascii="Arial" w:hAnsi="Arial" w:cs="Arial"/>
          <w:color w:val="000000" w:themeColor="text1"/>
          <w:sz w:val="24"/>
          <w:szCs w:val="24"/>
        </w:rPr>
        <w:t>2008</w:t>
      </w:r>
      <w:r w:rsidR="00B61480" w:rsidRPr="00A14288">
        <w:rPr>
          <w:rFonts w:ascii="Arial" w:hAnsi="Arial" w:cs="Arial"/>
          <w:color w:val="000000" w:themeColor="text1"/>
          <w:sz w:val="24"/>
          <w:szCs w:val="24"/>
        </w:rPr>
        <w:t xml:space="preserve">) and </w:t>
      </w:r>
      <w:r w:rsidR="00B61480" w:rsidRPr="00A14288">
        <w:rPr>
          <w:rFonts w:ascii="Arial" w:hAnsi="Arial" w:cs="Arial"/>
          <w:i/>
          <w:color w:val="000000" w:themeColor="text1"/>
          <w:sz w:val="24"/>
          <w:szCs w:val="24"/>
        </w:rPr>
        <w:t>Crossroads</w:t>
      </w:r>
      <w:r w:rsidR="00DF5CBC" w:rsidRPr="00A14288">
        <w:rPr>
          <w:rFonts w:ascii="Arial" w:hAnsi="Arial" w:cs="Arial"/>
          <w:i/>
          <w:color w:val="000000" w:themeColor="text1"/>
          <w:sz w:val="24"/>
          <w:szCs w:val="24"/>
        </w:rPr>
        <w:t xml:space="preserve"> </w:t>
      </w:r>
      <w:r w:rsidR="00DF5CBC" w:rsidRPr="00A14288">
        <w:rPr>
          <w:rFonts w:ascii="Arial" w:hAnsi="Arial" w:cs="Arial"/>
          <w:color w:val="000000" w:themeColor="text1"/>
          <w:sz w:val="24"/>
          <w:szCs w:val="24"/>
        </w:rPr>
        <w:t>(1976)</w:t>
      </w:r>
      <w:r w:rsidR="00B61480" w:rsidRPr="00A14288">
        <w:rPr>
          <w:rFonts w:ascii="Arial" w:hAnsi="Arial" w:cs="Arial"/>
          <w:color w:val="000000" w:themeColor="text1"/>
          <w:sz w:val="24"/>
          <w:szCs w:val="24"/>
        </w:rPr>
        <w:t>, which also included an electroacoustic so</w:t>
      </w:r>
      <w:r w:rsidR="00DF5CBC" w:rsidRPr="00A14288">
        <w:rPr>
          <w:rFonts w:ascii="Arial" w:hAnsi="Arial" w:cs="Arial"/>
          <w:color w:val="000000" w:themeColor="text1"/>
          <w:sz w:val="24"/>
          <w:szCs w:val="24"/>
        </w:rPr>
        <w:t>undscape by Patrick Gleeson</w:t>
      </w:r>
      <w:r w:rsidR="00950F98" w:rsidRPr="00A14288">
        <w:rPr>
          <w:rFonts w:ascii="Arial" w:hAnsi="Arial" w:cs="Arial"/>
          <w:color w:val="000000" w:themeColor="text1"/>
          <w:sz w:val="24"/>
          <w:szCs w:val="24"/>
        </w:rPr>
        <w:t>.</w:t>
      </w:r>
    </w:p>
    <w:p w:rsidR="00A30339" w:rsidRPr="00A14288" w:rsidRDefault="007A7331" w:rsidP="00321400">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Pre-existent music appears </w:t>
      </w:r>
      <w:r w:rsidR="00DA5BBB" w:rsidRPr="00A14288">
        <w:rPr>
          <w:rFonts w:ascii="Arial" w:hAnsi="Arial" w:cs="Arial"/>
          <w:color w:val="000000" w:themeColor="text1"/>
          <w:sz w:val="24"/>
          <w:szCs w:val="24"/>
        </w:rPr>
        <w:t xml:space="preserve">in </w:t>
      </w:r>
      <w:r w:rsidRPr="00A14288">
        <w:rPr>
          <w:rFonts w:ascii="Arial" w:hAnsi="Arial" w:cs="Arial"/>
          <w:color w:val="000000" w:themeColor="text1"/>
          <w:sz w:val="24"/>
          <w:szCs w:val="24"/>
        </w:rPr>
        <w:t>several of Conner’s</w:t>
      </w:r>
      <w:r w:rsidR="005E258C" w:rsidRPr="00A14288">
        <w:rPr>
          <w:rFonts w:ascii="Arial" w:hAnsi="Arial" w:cs="Arial"/>
          <w:color w:val="000000" w:themeColor="text1"/>
          <w:sz w:val="24"/>
          <w:szCs w:val="24"/>
        </w:rPr>
        <w:t xml:space="preserve"> films, including the found-footage </w:t>
      </w:r>
      <w:r w:rsidR="00442D5F" w:rsidRPr="00A14288">
        <w:rPr>
          <w:rFonts w:ascii="Arial" w:hAnsi="Arial" w:cs="Arial"/>
          <w:i/>
          <w:color w:val="000000" w:themeColor="text1"/>
          <w:sz w:val="24"/>
          <w:szCs w:val="24"/>
        </w:rPr>
        <w:t>Cosmic Ray</w:t>
      </w:r>
      <w:r w:rsidR="00442D5F"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 xml:space="preserve">set to Ray Charles’s “What’d I Say” (1959) </w:t>
      </w:r>
      <w:r w:rsidR="00442D5F" w:rsidRPr="00A14288">
        <w:rPr>
          <w:rFonts w:ascii="Arial" w:hAnsi="Arial" w:cs="Arial"/>
          <w:color w:val="000000" w:themeColor="text1"/>
          <w:sz w:val="24"/>
          <w:szCs w:val="24"/>
        </w:rPr>
        <w:t>(1961</w:t>
      </w:r>
      <w:r w:rsidR="00C634B5" w:rsidRPr="00A14288">
        <w:rPr>
          <w:rFonts w:ascii="Arial" w:hAnsi="Arial" w:cs="Arial"/>
          <w:color w:val="000000" w:themeColor="text1"/>
          <w:sz w:val="24"/>
          <w:szCs w:val="24"/>
        </w:rPr>
        <w:t xml:space="preserve"> and re</w:t>
      </w:r>
      <w:r w:rsidR="00C64580" w:rsidRPr="00A14288">
        <w:rPr>
          <w:rFonts w:ascii="Arial" w:hAnsi="Arial" w:cs="Arial"/>
          <w:color w:val="000000" w:themeColor="text1"/>
          <w:sz w:val="24"/>
          <w:szCs w:val="24"/>
        </w:rPr>
        <w:t>-</w:t>
      </w:r>
      <w:r w:rsidR="00C634B5" w:rsidRPr="00A14288">
        <w:rPr>
          <w:rFonts w:ascii="Arial" w:hAnsi="Arial" w:cs="Arial"/>
          <w:color w:val="000000" w:themeColor="text1"/>
          <w:sz w:val="24"/>
          <w:szCs w:val="24"/>
        </w:rPr>
        <w:t>imagined</w:t>
      </w:r>
      <w:r w:rsidR="000F7661" w:rsidRPr="00A14288">
        <w:rPr>
          <w:rFonts w:ascii="Arial" w:hAnsi="Arial" w:cs="Arial"/>
          <w:color w:val="000000" w:themeColor="text1"/>
          <w:sz w:val="24"/>
          <w:szCs w:val="24"/>
        </w:rPr>
        <w:t xml:space="preserve"> in </w:t>
      </w:r>
      <w:r w:rsidR="00B77808" w:rsidRPr="00A14288">
        <w:rPr>
          <w:rFonts w:ascii="Arial" w:hAnsi="Arial" w:cs="Arial"/>
          <w:color w:val="000000" w:themeColor="text1"/>
          <w:sz w:val="24"/>
          <w:szCs w:val="24"/>
        </w:rPr>
        <w:t>2006</w:t>
      </w:r>
      <w:r w:rsidR="00C64580" w:rsidRPr="00A14288">
        <w:rPr>
          <w:rFonts w:ascii="Arial" w:hAnsi="Arial" w:cs="Arial"/>
          <w:color w:val="000000" w:themeColor="text1"/>
          <w:sz w:val="24"/>
          <w:szCs w:val="24"/>
        </w:rPr>
        <w:t xml:space="preserve"> as the expanded </w:t>
      </w:r>
      <w:r w:rsidR="00C64580" w:rsidRPr="00A14288">
        <w:rPr>
          <w:rFonts w:ascii="Arial" w:hAnsi="Arial" w:cs="Arial"/>
          <w:i/>
          <w:color w:val="000000" w:themeColor="text1"/>
          <w:sz w:val="24"/>
          <w:szCs w:val="24"/>
        </w:rPr>
        <w:t>Three Screen Ray</w:t>
      </w:r>
      <w:r w:rsidRPr="00A14288">
        <w:rPr>
          <w:rFonts w:ascii="Arial" w:hAnsi="Arial" w:cs="Arial"/>
          <w:color w:val="000000" w:themeColor="text1"/>
          <w:sz w:val="24"/>
          <w:szCs w:val="24"/>
        </w:rPr>
        <w:t>)</w:t>
      </w:r>
      <w:r w:rsidR="00442D5F" w:rsidRPr="00A14288">
        <w:rPr>
          <w:rFonts w:ascii="Arial" w:hAnsi="Arial" w:cs="Arial"/>
          <w:color w:val="000000" w:themeColor="text1"/>
          <w:sz w:val="24"/>
          <w:szCs w:val="24"/>
        </w:rPr>
        <w:t xml:space="preserve"> and </w:t>
      </w:r>
      <w:proofErr w:type="spellStart"/>
      <w:r w:rsidR="005E258C" w:rsidRPr="00A14288">
        <w:rPr>
          <w:rFonts w:ascii="Arial" w:hAnsi="Arial" w:cs="Arial"/>
          <w:i/>
          <w:color w:val="000000" w:themeColor="text1"/>
          <w:sz w:val="24"/>
          <w:szCs w:val="24"/>
        </w:rPr>
        <w:t>Valse</w:t>
      </w:r>
      <w:proofErr w:type="spellEnd"/>
      <w:r w:rsidR="005E258C" w:rsidRPr="00A14288">
        <w:rPr>
          <w:rFonts w:ascii="Arial" w:hAnsi="Arial" w:cs="Arial"/>
          <w:i/>
          <w:color w:val="000000" w:themeColor="text1"/>
          <w:sz w:val="24"/>
          <w:szCs w:val="24"/>
        </w:rPr>
        <w:t xml:space="preserve"> </w:t>
      </w:r>
      <w:proofErr w:type="spellStart"/>
      <w:r w:rsidR="005E258C" w:rsidRPr="00A14288">
        <w:rPr>
          <w:rFonts w:ascii="Arial" w:hAnsi="Arial" w:cs="Arial"/>
          <w:i/>
          <w:color w:val="000000" w:themeColor="text1"/>
          <w:sz w:val="24"/>
          <w:szCs w:val="24"/>
        </w:rPr>
        <w:t>Triste</w:t>
      </w:r>
      <w:proofErr w:type="spellEnd"/>
      <w:r w:rsidR="005E258C" w:rsidRPr="00A14288">
        <w:rPr>
          <w:rFonts w:ascii="Arial" w:hAnsi="Arial" w:cs="Arial"/>
          <w:i/>
          <w:color w:val="000000" w:themeColor="text1"/>
          <w:sz w:val="24"/>
          <w:szCs w:val="24"/>
        </w:rPr>
        <w:t xml:space="preserve"> </w:t>
      </w:r>
      <w:r w:rsidR="005E258C" w:rsidRPr="00A14288">
        <w:rPr>
          <w:rFonts w:ascii="Arial" w:hAnsi="Arial" w:cs="Arial"/>
          <w:color w:val="000000" w:themeColor="text1"/>
          <w:sz w:val="24"/>
          <w:szCs w:val="24"/>
        </w:rPr>
        <w:t>(1977), set to the waltz from Sibelius’s</w:t>
      </w:r>
      <w:r w:rsidR="008232AC" w:rsidRPr="00A14288">
        <w:rPr>
          <w:rFonts w:ascii="Arial" w:hAnsi="Arial" w:cs="Arial"/>
          <w:color w:val="000000" w:themeColor="text1"/>
          <w:sz w:val="24"/>
          <w:szCs w:val="24"/>
        </w:rPr>
        <w:t xml:space="preserve"> incidental music,</w:t>
      </w:r>
      <w:r w:rsidR="005E258C" w:rsidRPr="00A14288">
        <w:rPr>
          <w:rFonts w:ascii="Arial" w:hAnsi="Arial" w:cs="Arial"/>
          <w:color w:val="000000" w:themeColor="text1"/>
          <w:sz w:val="24"/>
          <w:szCs w:val="24"/>
        </w:rPr>
        <w:t xml:space="preserve"> </w:t>
      </w:r>
      <w:proofErr w:type="spellStart"/>
      <w:r w:rsidR="005E258C" w:rsidRPr="00A14288">
        <w:rPr>
          <w:rStyle w:val="st1"/>
          <w:rFonts w:ascii="Arial" w:hAnsi="Arial" w:cs="Arial"/>
          <w:i/>
          <w:color w:val="000000" w:themeColor="text1"/>
          <w:sz w:val="24"/>
          <w:szCs w:val="24"/>
        </w:rPr>
        <w:t>Kuolema</w:t>
      </w:r>
      <w:proofErr w:type="spellEnd"/>
      <w:r w:rsidR="005E258C" w:rsidRPr="00A14288">
        <w:rPr>
          <w:rStyle w:val="st1"/>
          <w:rFonts w:ascii="Arial" w:hAnsi="Arial" w:cs="Arial"/>
          <w:color w:val="000000" w:themeColor="text1"/>
          <w:sz w:val="24"/>
          <w:szCs w:val="24"/>
        </w:rPr>
        <w:t>, Op.44</w:t>
      </w:r>
      <w:r w:rsidR="00562316" w:rsidRPr="00A14288">
        <w:rPr>
          <w:rStyle w:val="st1"/>
          <w:rFonts w:ascii="Arial" w:hAnsi="Arial" w:cs="Arial"/>
          <w:color w:val="000000" w:themeColor="text1"/>
          <w:sz w:val="24"/>
          <w:szCs w:val="24"/>
        </w:rPr>
        <w:t xml:space="preserve"> (1903).</w:t>
      </w:r>
      <w:r w:rsidR="00FD2B69" w:rsidRPr="00A14288">
        <w:rPr>
          <w:rStyle w:val="st1"/>
          <w:rFonts w:ascii="Arial" w:hAnsi="Arial" w:cs="Arial"/>
          <w:color w:val="000000" w:themeColor="text1"/>
          <w:sz w:val="24"/>
          <w:szCs w:val="24"/>
        </w:rPr>
        <w:t xml:space="preserve">  One of the most </w:t>
      </w:r>
      <w:r w:rsidR="00156D36" w:rsidRPr="00A14288">
        <w:rPr>
          <w:rStyle w:val="st1"/>
          <w:rFonts w:ascii="Arial" w:hAnsi="Arial" w:cs="Arial"/>
          <w:color w:val="000000" w:themeColor="text1"/>
          <w:sz w:val="24"/>
          <w:szCs w:val="24"/>
        </w:rPr>
        <w:t>well-known</w:t>
      </w:r>
      <w:r w:rsidR="00FD2B69" w:rsidRPr="00A14288">
        <w:rPr>
          <w:rStyle w:val="st1"/>
          <w:rFonts w:ascii="Arial" w:hAnsi="Arial" w:cs="Arial"/>
          <w:color w:val="000000" w:themeColor="text1"/>
          <w:sz w:val="24"/>
          <w:szCs w:val="24"/>
        </w:rPr>
        <w:t xml:space="preserve"> examples of a found-footage film set to a pre-existing piece of music, however, is </w:t>
      </w:r>
      <w:r w:rsidR="007F1241" w:rsidRPr="00A14288">
        <w:rPr>
          <w:rFonts w:ascii="Arial" w:hAnsi="Arial" w:cs="Arial"/>
          <w:color w:val="000000" w:themeColor="text1"/>
          <w:sz w:val="24"/>
          <w:szCs w:val="24"/>
        </w:rPr>
        <w:t xml:space="preserve">Conner’s </w:t>
      </w:r>
      <w:r w:rsidR="007F1241" w:rsidRPr="00A14288">
        <w:rPr>
          <w:rFonts w:ascii="Arial" w:hAnsi="Arial" w:cs="Arial"/>
          <w:i/>
          <w:color w:val="000000" w:themeColor="text1"/>
          <w:sz w:val="24"/>
          <w:szCs w:val="24"/>
        </w:rPr>
        <w:t>A Movie</w:t>
      </w:r>
      <w:r w:rsidR="007F1241" w:rsidRPr="00A14288">
        <w:rPr>
          <w:rFonts w:ascii="Arial" w:hAnsi="Arial" w:cs="Arial"/>
          <w:color w:val="000000" w:themeColor="text1"/>
          <w:sz w:val="24"/>
          <w:szCs w:val="24"/>
        </w:rPr>
        <w:t xml:space="preserve">, an assemblage of B Movie outtakes, </w:t>
      </w:r>
      <w:proofErr w:type="spellStart"/>
      <w:r w:rsidR="007F1241" w:rsidRPr="00A14288">
        <w:rPr>
          <w:rFonts w:ascii="Arial" w:hAnsi="Arial" w:cs="Arial"/>
          <w:color w:val="000000" w:themeColor="text1"/>
          <w:sz w:val="24"/>
          <w:szCs w:val="24"/>
        </w:rPr>
        <w:t>softcore</w:t>
      </w:r>
      <w:proofErr w:type="spellEnd"/>
      <w:r w:rsidR="007F1241" w:rsidRPr="00A14288">
        <w:rPr>
          <w:rFonts w:ascii="Arial" w:hAnsi="Arial" w:cs="Arial"/>
          <w:color w:val="000000" w:themeColor="text1"/>
          <w:sz w:val="24"/>
          <w:szCs w:val="24"/>
        </w:rPr>
        <w:t xml:space="preserve"> porn, newsreels and educational</w:t>
      </w:r>
      <w:r w:rsidR="00FD2B69" w:rsidRPr="00A14288">
        <w:rPr>
          <w:rFonts w:ascii="Arial" w:hAnsi="Arial" w:cs="Arial"/>
          <w:color w:val="000000" w:themeColor="text1"/>
          <w:sz w:val="24"/>
          <w:szCs w:val="24"/>
        </w:rPr>
        <w:t xml:space="preserve"> clips</w:t>
      </w:r>
      <w:r w:rsidR="00A13C69" w:rsidRPr="00A14288">
        <w:rPr>
          <w:rFonts w:ascii="Arial" w:hAnsi="Arial" w:cs="Arial"/>
          <w:color w:val="000000" w:themeColor="text1"/>
          <w:sz w:val="24"/>
          <w:szCs w:val="24"/>
        </w:rPr>
        <w:t xml:space="preserve"> aurally merged by Respighi’s </w:t>
      </w:r>
      <w:r w:rsidR="00A13C69" w:rsidRPr="00A14288">
        <w:rPr>
          <w:rFonts w:ascii="Arial" w:hAnsi="Arial" w:cs="Arial"/>
          <w:i/>
          <w:color w:val="000000" w:themeColor="text1"/>
          <w:sz w:val="24"/>
          <w:szCs w:val="24"/>
        </w:rPr>
        <w:t xml:space="preserve">Pines of Rome </w:t>
      </w:r>
      <w:r w:rsidR="00A13C69" w:rsidRPr="00A14288">
        <w:rPr>
          <w:rFonts w:ascii="Arial" w:hAnsi="Arial" w:cs="Arial"/>
          <w:color w:val="000000" w:themeColor="text1"/>
          <w:sz w:val="24"/>
          <w:szCs w:val="24"/>
        </w:rPr>
        <w:t xml:space="preserve">(1924), performed by NBC Symphony Orchestra with Toscanini at the helm.  </w:t>
      </w:r>
      <w:r w:rsidR="00863A4B" w:rsidRPr="00A14288">
        <w:rPr>
          <w:rFonts w:ascii="Arial" w:hAnsi="Arial" w:cs="Arial"/>
          <w:color w:val="000000" w:themeColor="text1"/>
          <w:sz w:val="24"/>
          <w:szCs w:val="24"/>
        </w:rPr>
        <w:t>A</w:t>
      </w:r>
      <w:r w:rsidR="00A77FF3" w:rsidRPr="00A14288">
        <w:rPr>
          <w:rFonts w:ascii="Arial" w:hAnsi="Arial" w:cs="Arial"/>
          <w:color w:val="000000" w:themeColor="text1"/>
          <w:sz w:val="24"/>
          <w:szCs w:val="24"/>
        </w:rPr>
        <w:t xml:space="preserve">lthough Respighi’s piece seems well suited to the carriage riding and car racing near the beginning—even at times appearing neatly synchronised—at other times </w:t>
      </w:r>
      <w:r w:rsidR="00863A4B" w:rsidRPr="00A14288">
        <w:rPr>
          <w:rFonts w:ascii="Arial" w:hAnsi="Arial" w:cs="Arial"/>
          <w:color w:val="000000" w:themeColor="text1"/>
          <w:sz w:val="24"/>
          <w:szCs w:val="24"/>
        </w:rPr>
        <w:t>the music—this ti</w:t>
      </w:r>
      <w:r w:rsidR="00737EB4" w:rsidRPr="00A14288">
        <w:rPr>
          <w:rFonts w:ascii="Arial" w:hAnsi="Arial" w:cs="Arial"/>
          <w:color w:val="000000" w:themeColor="text1"/>
          <w:sz w:val="24"/>
          <w:szCs w:val="24"/>
        </w:rPr>
        <w:t>m</w:t>
      </w:r>
      <w:r w:rsidR="00863A4B" w:rsidRPr="00A14288">
        <w:rPr>
          <w:rFonts w:ascii="Arial" w:hAnsi="Arial" w:cs="Arial"/>
          <w:color w:val="000000" w:themeColor="text1"/>
          <w:sz w:val="24"/>
          <w:szCs w:val="24"/>
        </w:rPr>
        <w:t xml:space="preserve">e a grand symphonic poem to the Italian capital—sits awkwardly against the visual collage.  </w:t>
      </w:r>
      <w:r w:rsidR="006C0088" w:rsidRPr="00A14288">
        <w:rPr>
          <w:rFonts w:ascii="Arial" w:hAnsi="Arial" w:cs="Arial"/>
          <w:color w:val="000000" w:themeColor="text1"/>
          <w:sz w:val="24"/>
          <w:szCs w:val="24"/>
        </w:rPr>
        <w:t xml:space="preserve">The </w:t>
      </w:r>
      <w:r w:rsidR="009171C8" w:rsidRPr="00A14288">
        <w:rPr>
          <w:rFonts w:ascii="Arial" w:hAnsi="Arial" w:cs="Arial"/>
          <w:color w:val="000000" w:themeColor="text1"/>
          <w:sz w:val="24"/>
          <w:szCs w:val="24"/>
        </w:rPr>
        <w:t>film can be read as a</w:t>
      </w:r>
      <w:r w:rsidR="00ED077B" w:rsidRPr="00A14288">
        <w:rPr>
          <w:rFonts w:ascii="Arial" w:hAnsi="Arial" w:cs="Arial"/>
          <w:color w:val="000000" w:themeColor="text1"/>
          <w:sz w:val="24"/>
          <w:szCs w:val="24"/>
        </w:rPr>
        <w:t xml:space="preserve"> eulogy to</w:t>
      </w:r>
      <w:r w:rsidR="006C0088" w:rsidRPr="00A14288">
        <w:rPr>
          <w:rFonts w:ascii="Arial" w:hAnsi="Arial" w:cs="Arial"/>
          <w:color w:val="000000" w:themeColor="text1"/>
          <w:sz w:val="24"/>
          <w:szCs w:val="24"/>
        </w:rPr>
        <w:t xml:space="preserve"> death</w:t>
      </w:r>
      <w:r w:rsidR="00ED077B" w:rsidRPr="00A14288">
        <w:rPr>
          <w:rFonts w:ascii="Arial" w:hAnsi="Arial" w:cs="Arial"/>
          <w:color w:val="000000" w:themeColor="text1"/>
          <w:sz w:val="24"/>
          <w:szCs w:val="24"/>
        </w:rPr>
        <w:t>,</w:t>
      </w:r>
      <w:r w:rsidR="006C0088" w:rsidRPr="00A14288">
        <w:rPr>
          <w:rFonts w:ascii="Arial" w:hAnsi="Arial" w:cs="Arial"/>
          <w:color w:val="000000" w:themeColor="text1"/>
          <w:sz w:val="24"/>
          <w:szCs w:val="24"/>
        </w:rPr>
        <w:t xml:space="preserve"> as terrifying </w:t>
      </w:r>
      <w:r w:rsidR="006C0088" w:rsidRPr="00A14288">
        <w:rPr>
          <w:rFonts w:ascii="Arial" w:hAnsi="Arial" w:cs="Arial"/>
          <w:color w:val="000000" w:themeColor="text1"/>
          <w:sz w:val="24"/>
          <w:szCs w:val="24"/>
        </w:rPr>
        <w:lastRenderedPageBreak/>
        <w:t xml:space="preserve">and daring exploits rub against images of destruction, although, as with most experimental films, it is not as straight forward as this.  </w:t>
      </w:r>
      <w:r w:rsidR="00C3365D" w:rsidRPr="00A14288">
        <w:rPr>
          <w:rFonts w:ascii="Arial" w:hAnsi="Arial" w:cs="Arial"/>
          <w:color w:val="000000" w:themeColor="text1"/>
          <w:sz w:val="24"/>
          <w:szCs w:val="24"/>
        </w:rPr>
        <w:t xml:space="preserve">Like </w:t>
      </w:r>
      <w:r w:rsidR="00C3365D" w:rsidRPr="00A14288">
        <w:rPr>
          <w:rFonts w:ascii="Arial" w:hAnsi="Arial" w:cs="Arial"/>
          <w:i/>
          <w:color w:val="000000" w:themeColor="text1"/>
          <w:sz w:val="24"/>
          <w:szCs w:val="24"/>
        </w:rPr>
        <w:t>Rose Hobart</w:t>
      </w:r>
      <w:r w:rsidR="00C3365D" w:rsidRPr="00A14288">
        <w:rPr>
          <w:rFonts w:ascii="Arial" w:hAnsi="Arial" w:cs="Arial"/>
          <w:color w:val="000000" w:themeColor="text1"/>
          <w:sz w:val="24"/>
          <w:szCs w:val="24"/>
        </w:rPr>
        <w:t xml:space="preserve">, Conner’s film plays with </w:t>
      </w:r>
      <w:r w:rsidR="00DD46C8" w:rsidRPr="00A14288">
        <w:rPr>
          <w:rFonts w:ascii="Arial" w:hAnsi="Arial" w:cs="Arial"/>
          <w:color w:val="000000" w:themeColor="text1"/>
          <w:sz w:val="24"/>
          <w:szCs w:val="24"/>
        </w:rPr>
        <w:t xml:space="preserve">cinematic devices and </w:t>
      </w:r>
      <w:r w:rsidR="00863A4B" w:rsidRPr="00A14288">
        <w:rPr>
          <w:rFonts w:ascii="Arial" w:hAnsi="Arial" w:cs="Arial"/>
          <w:color w:val="000000" w:themeColor="text1"/>
          <w:sz w:val="24"/>
          <w:szCs w:val="24"/>
        </w:rPr>
        <w:t xml:space="preserve">visual </w:t>
      </w:r>
      <w:r w:rsidR="00DD46C8" w:rsidRPr="00A14288">
        <w:rPr>
          <w:rFonts w:ascii="Arial" w:hAnsi="Arial" w:cs="Arial"/>
          <w:color w:val="000000" w:themeColor="text1"/>
          <w:sz w:val="24"/>
          <w:szCs w:val="24"/>
        </w:rPr>
        <w:t>expectation</w:t>
      </w:r>
      <w:r w:rsidR="00C3365D" w:rsidRPr="00A14288">
        <w:rPr>
          <w:rFonts w:ascii="Arial" w:hAnsi="Arial" w:cs="Arial"/>
          <w:color w:val="000000" w:themeColor="text1"/>
          <w:sz w:val="24"/>
          <w:szCs w:val="24"/>
        </w:rPr>
        <w:t xml:space="preserve"> from the start. </w:t>
      </w:r>
      <w:r w:rsidR="00AA6704" w:rsidRPr="00A14288">
        <w:rPr>
          <w:rFonts w:ascii="Arial" w:hAnsi="Arial" w:cs="Arial"/>
          <w:color w:val="000000" w:themeColor="text1"/>
          <w:sz w:val="24"/>
          <w:szCs w:val="24"/>
        </w:rPr>
        <w:t xml:space="preserve"> The opening, taking up over 120</w:t>
      </w:r>
      <w:r w:rsidR="008C272F" w:rsidRPr="00A14288">
        <w:rPr>
          <w:rFonts w:ascii="Arial" w:hAnsi="Arial" w:cs="Arial"/>
          <w:color w:val="000000" w:themeColor="text1"/>
          <w:sz w:val="24"/>
          <w:szCs w:val="24"/>
        </w:rPr>
        <w:t xml:space="preserve"> seconds of the 12-minute film, </w:t>
      </w:r>
      <w:r w:rsidR="00640029" w:rsidRPr="00A14288">
        <w:rPr>
          <w:rFonts w:ascii="Arial" w:hAnsi="Arial" w:cs="Arial"/>
          <w:color w:val="000000" w:themeColor="text1"/>
          <w:sz w:val="24"/>
          <w:szCs w:val="24"/>
        </w:rPr>
        <w:t xml:space="preserve">features </w:t>
      </w:r>
      <w:r w:rsidR="00AA6704" w:rsidRPr="00A14288">
        <w:rPr>
          <w:rFonts w:ascii="Arial" w:hAnsi="Arial" w:cs="Arial"/>
          <w:color w:val="000000" w:themeColor="text1"/>
          <w:sz w:val="24"/>
          <w:szCs w:val="24"/>
        </w:rPr>
        <w:t xml:space="preserve">the film’s title, “End of Part </w:t>
      </w:r>
      <w:r w:rsidR="00FF3015" w:rsidRPr="00A14288">
        <w:rPr>
          <w:rFonts w:ascii="Arial" w:hAnsi="Arial" w:cs="Arial"/>
          <w:color w:val="000000" w:themeColor="text1"/>
          <w:sz w:val="24"/>
          <w:szCs w:val="24"/>
        </w:rPr>
        <w:t>Four</w:t>
      </w:r>
      <w:r w:rsidR="00AA6704" w:rsidRPr="00A14288">
        <w:rPr>
          <w:rFonts w:ascii="Arial" w:hAnsi="Arial" w:cs="Arial"/>
          <w:color w:val="000000" w:themeColor="text1"/>
          <w:sz w:val="24"/>
          <w:szCs w:val="24"/>
        </w:rPr>
        <w:t xml:space="preserve">” and </w:t>
      </w:r>
      <w:r w:rsidR="00640029" w:rsidRPr="00A14288">
        <w:rPr>
          <w:rFonts w:ascii="Arial" w:hAnsi="Arial" w:cs="Arial"/>
          <w:color w:val="000000" w:themeColor="text1"/>
          <w:sz w:val="24"/>
          <w:szCs w:val="24"/>
        </w:rPr>
        <w:t>a</w:t>
      </w:r>
      <w:r w:rsidR="008C272F" w:rsidRPr="00A14288">
        <w:rPr>
          <w:rFonts w:ascii="Arial" w:hAnsi="Arial" w:cs="Arial"/>
          <w:color w:val="000000" w:themeColor="text1"/>
          <w:sz w:val="24"/>
          <w:szCs w:val="24"/>
        </w:rPr>
        <w:t xml:space="preserve"> countdown</w:t>
      </w:r>
      <w:r w:rsidR="00ED077B" w:rsidRPr="00A14288">
        <w:rPr>
          <w:rFonts w:ascii="Arial" w:hAnsi="Arial" w:cs="Arial"/>
          <w:color w:val="000000" w:themeColor="text1"/>
          <w:sz w:val="24"/>
          <w:szCs w:val="24"/>
        </w:rPr>
        <w:t>, followed immediately</w:t>
      </w:r>
      <w:r w:rsidR="00EF703C" w:rsidRPr="00A14288">
        <w:rPr>
          <w:rFonts w:ascii="Arial" w:hAnsi="Arial" w:cs="Arial"/>
          <w:color w:val="000000" w:themeColor="text1"/>
          <w:sz w:val="24"/>
          <w:szCs w:val="24"/>
        </w:rPr>
        <w:t xml:space="preserve"> by “</w:t>
      </w:r>
      <w:r w:rsidR="00FF3015" w:rsidRPr="00A14288">
        <w:rPr>
          <w:rFonts w:ascii="Arial" w:hAnsi="Arial" w:cs="Arial"/>
          <w:color w:val="000000" w:themeColor="text1"/>
          <w:sz w:val="24"/>
          <w:szCs w:val="24"/>
        </w:rPr>
        <w:t>THE END</w:t>
      </w:r>
      <w:r w:rsidR="00EF703C" w:rsidRPr="00A14288">
        <w:rPr>
          <w:rFonts w:ascii="Arial" w:hAnsi="Arial" w:cs="Arial"/>
          <w:color w:val="000000" w:themeColor="text1"/>
          <w:sz w:val="24"/>
          <w:szCs w:val="24"/>
        </w:rPr>
        <w:t xml:space="preserve">”: the </w:t>
      </w:r>
      <w:r w:rsidR="00863A4B" w:rsidRPr="00A14288">
        <w:rPr>
          <w:rFonts w:ascii="Arial" w:hAnsi="Arial" w:cs="Arial"/>
          <w:color w:val="000000" w:themeColor="text1"/>
          <w:sz w:val="24"/>
          <w:szCs w:val="24"/>
        </w:rPr>
        <w:t>found-footage collage</w:t>
      </w:r>
      <w:r w:rsidR="00EF703C" w:rsidRPr="00A14288">
        <w:rPr>
          <w:rFonts w:ascii="Arial" w:hAnsi="Arial" w:cs="Arial"/>
          <w:color w:val="000000" w:themeColor="text1"/>
          <w:sz w:val="24"/>
          <w:szCs w:val="24"/>
        </w:rPr>
        <w:t xml:space="preserve"> then begins.</w:t>
      </w:r>
      <w:r w:rsidR="00321400" w:rsidRPr="00A14288">
        <w:rPr>
          <w:rFonts w:ascii="Arial" w:hAnsi="Arial" w:cs="Arial"/>
          <w:color w:val="000000" w:themeColor="text1"/>
          <w:sz w:val="24"/>
          <w:szCs w:val="24"/>
        </w:rPr>
        <w:t xml:space="preserve">  </w:t>
      </w:r>
      <w:r w:rsidR="00C90392" w:rsidRPr="00A14288">
        <w:rPr>
          <w:rFonts w:ascii="Arial" w:hAnsi="Arial" w:cs="Arial"/>
          <w:color w:val="000000" w:themeColor="text1"/>
          <w:sz w:val="24"/>
          <w:szCs w:val="24"/>
        </w:rPr>
        <w:t xml:space="preserve">Throughout, </w:t>
      </w:r>
      <w:r w:rsidR="008C272F" w:rsidRPr="00A14288">
        <w:rPr>
          <w:rFonts w:ascii="Arial" w:hAnsi="Arial" w:cs="Arial"/>
          <w:color w:val="000000" w:themeColor="text1"/>
          <w:sz w:val="24"/>
          <w:szCs w:val="24"/>
        </w:rPr>
        <w:t xml:space="preserve">“A </w:t>
      </w:r>
      <w:r w:rsidR="00321400" w:rsidRPr="00A14288">
        <w:rPr>
          <w:rFonts w:ascii="Arial" w:hAnsi="Arial" w:cs="Arial"/>
          <w:color w:val="000000" w:themeColor="text1"/>
          <w:sz w:val="24"/>
          <w:szCs w:val="24"/>
        </w:rPr>
        <w:t>MOVIE BY BRUCE CONNER</w:t>
      </w:r>
      <w:r w:rsidR="008C272F" w:rsidRPr="00A14288">
        <w:rPr>
          <w:rFonts w:ascii="Arial" w:hAnsi="Arial" w:cs="Arial"/>
          <w:color w:val="000000" w:themeColor="text1"/>
          <w:sz w:val="24"/>
          <w:szCs w:val="24"/>
        </w:rPr>
        <w:t xml:space="preserve">” </w:t>
      </w:r>
      <w:r w:rsidR="0031117D" w:rsidRPr="00A14288">
        <w:rPr>
          <w:rFonts w:ascii="Arial" w:hAnsi="Arial" w:cs="Arial"/>
          <w:color w:val="000000" w:themeColor="text1"/>
          <w:sz w:val="24"/>
          <w:szCs w:val="24"/>
        </w:rPr>
        <w:t>flashes across the screen</w:t>
      </w:r>
      <w:r w:rsidR="00C90392" w:rsidRPr="00A14288">
        <w:rPr>
          <w:rFonts w:ascii="Arial" w:hAnsi="Arial" w:cs="Arial"/>
          <w:color w:val="000000" w:themeColor="text1"/>
          <w:sz w:val="24"/>
          <w:szCs w:val="24"/>
        </w:rPr>
        <w:t xml:space="preserve"> in ironic </w:t>
      </w:r>
      <w:r w:rsidR="00085729" w:rsidRPr="00A14288">
        <w:rPr>
          <w:rFonts w:ascii="Arial" w:hAnsi="Arial" w:cs="Arial"/>
          <w:color w:val="000000" w:themeColor="text1"/>
          <w:sz w:val="24"/>
          <w:szCs w:val="24"/>
        </w:rPr>
        <w:t>acknowledgement that none of the footage was actually shot by the artist</w:t>
      </w:r>
      <w:r w:rsidR="00C90392" w:rsidRPr="00A14288">
        <w:rPr>
          <w:rFonts w:ascii="Arial" w:hAnsi="Arial" w:cs="Arial"/>
          <w:color w:val="000000" w:themeColor="text1"/>
          <w:sz w:val="24"/>
          <w:szCs w:val="24"/>
        </w:rPr>
        <w:t>; a gesture that</w:t>
      </w:r>
      <w:r w:rsidR="00640029" w:rsidRPr="00A14288">
        <w:rPr>
          <w:rFonts w:ascii="Arial" w:hAnsi="Arial" w:cs="Arial"/>
          <w:color w:val="000000" w:themeColor="text1"/>
          <w:sz w:val="24"/>
          <w:szCs w:val="24"/>
        </w:rPr>
        <w:t xml:space="preserve">, along with the </w:t>
      </w:r>
      <w:r w:rsidR="0031117D" w:rsidRPr="00A14288">
        <w:rPr>
          <w:rFonts w:ascii="Arial" w:hAnsi="Arial" w:cs="Arial"/>
          <w:color w:val="000000" w:themeColor="text1"/>
          <w:sz w:val="24"/>
          <w:szCs w:val="24"/>
        </w:rPr>
        <w:t xml:space="preserve">frequent </w:t>
      </w:r>
      <w:r w:rsidR="00640029" w:rsidRPr="00A14288">
        <w:rPr>
          <w:rFonts w:ascii="Arial" w:hAnsi="Arial" w:cs="Arial"/>
          <w:color w:val="000000" w:themeColor="text1"/>
          <w:sz w:val="24"/>
          <w:szCs w:val="24"/>
        </w:rPr>
        <w:t xml:space="preserve">separation of shots by black leader, </w:t>
      </w:r>
      <w:r w:rsidR="00C90392" w:rsidRPr="00A14288">
        <w:rPr>
          <w:rFonts w:ascii="Arial" w:hAnsi="Arial" w:cs="Arial"/>
          <w:color w:val="000000" w:themeColor="text1"/>
          <w:sz w:val="24"/>
          <w:szCs w:val="24"/>
        </w:rPr>
        <w:t>simultaneously highlights the authorship of editing and the artificiality and stylised nature of film’s construction.</w:t>
      </w:r>
      <w:r w:rsidR="00A30339" w:rsidRPr="00A14288">
        <w:rPr>
          <w:rFonts w:ascii="Arial" w:hAnsi="Arial" w:cs="Arial"/>
          <w:color w:val="000000" w:themeColor="text1"/>
          <w:sz w:val="24"/>
          <w:szCs w:val="24"/>
        </w:rPr>
        <w:t xml:space="preserve">  The database narrative exposes </w:t>
      </w:r>
      <w:r w:rsidR="00EC4D8D" w:rsidRPr="00A14288">
        <w:rPr>
          <w:rFonts w:ascii="Arial" w:hAnsi="Arial" w:cs="Arial"/>
          <w:color w:val="000000" w:themeColor="text1"/>
          <w:sz w:val="24"/>
          <w:szCs w:val="24"/>
        </w:rPr>
        <w:t>the montage aspects of the film, as different qualities and styles jostle against one another, demanding a reorganisation of their original associations</w:t>
      </w:r>
      <w:r w:rsidR="001478BA" w:rsidRPr="00A14288">
        <w:rPr>
          <w:rFonts w:ascii="Arial" w:hAnsi="Arial" w:cs="Arial"/>
          <w:color w:val="000000" w:themeColor="text1"/>
          <w:sz w:val="24"/>
          <w:szCs w:val="24"/>
        </w:rPr>
        <w:t xml:space="preserve"> within a new journey that builds slowly to a </w:t>
      </w:r>
      <w:r w:rsidR="00012504" w:rsidRPr="00A14288">
        <w:rPr>
          <w:rFonts w:ascii="Arial" w:hAnsi="Arial" w:cs="Arial"/>
          <w:color w:val="000000" w:themeColor="text1"/>
          <w:sz w:val="24"/>
          <w:szCs w:val="24"/>
        </w:rPr>
        <w:t xml:space="preserve">halting </w:t>
      </w:r>
      <w:r w:rsidR="001478BA" w:rsidRPr="00A14288">
        <w:rPr>
          <w:rFonts w:ascii="Arial" w:hAnsi="Arial" w:cs="Arial"/>
          <w:color w:val="000000" w:themeColor="text1"/>
          <w:sz w:val="24"/>
          <w:szCs w:val="24"/>
        </w:rPr>
        <w:t>visual climax</w:t>
      </w:r>
      <w:r w:rsidR="007367A2" w:rsidRPr="00A14288">
        <w:rPr>
          <w:rFonts w:ascii="Arial" w:hAnsi="Arial" w:cs="Arial"/>
          <w:color w:val="000000" w:themeColor="text1"/>
          <w:sz w:val="24"/>
          <w:szCs w:val="24"/>
        </w:rPr>
        <w:t xml:space="preserve"> as the images and their juxtapositions grow in significance</w:t>
      </w:r>
      <w:r w:rsidR="001478BA" w:rsidRPr="00A14288">
        <w:rPr>
          <w:rFonts w:ascii="Arial" w:hAnsi="Arial" w:cs="Arial"/>
          <w:color w:val="000000" w:themeColor="text1"/>
          <w:sz w:val="24"/>
          <w:szCs w:val="24"/>
        </w:rPr>
        <w:t>.</w:t>
      </w:r>
    </w:p>
    <w:p w:rsidR="006E007F" w:rsidRPr="00A14288" w:rsidRDefault="00874066" w:rsidP="006B14AE">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Again, all diegetic sound is silenced—we see Teddy Roosevelt silently mouthing a speech, for instance—in favour of</w:t>
      </w:r>
      <w:r w:rsidR="008318B2" w:rsidRPr="00A14288">
        <w:rPr>
          <w:rFonts w:ascii="Arial" w:hAnsi="Arial" w:cs="Arial"/>
          <w:color w:val="000000" w:themeColor="text1"/>
          <w:sz w:val="24"/>
          <w:szCs w:val="24"/>
        </w:rPr>
        <w:t xml:space="preserve"> a consistent sonic wash</w:t>
      </w:r>
      <w:r w:rsidRPr="00A14288">
        <w:rPr>
          <w:rFonts w:ascii="Arial" w:hAnsi="Arial" w:cs="Arial"/>
          <w:color w:val="000000" w:themeColor="text1"/>
          <w:sz w:val="24"/>
          <w:szCs w:val="24"/>
        </w:rPr>
        <w:t xml:space="preserve">.  </w:t>
      </w:r>
      <w:r w:rsidR="00D55353" w:rsidRPr="00A14288">
        <w:rPr>
          <w:rFonts w:ascii="Arial" w:hAnsi="Arial" w:cs="Arial"/>
          <w:color w:val="000000" w:themeColor="text1"/>
          <w:sz w:val="24"/>
          <w:szCs w:val="24"/>
        </w:rPr>
        <w:t xml:space="preserve">First heard is “The Pines of Villa Borghese”, </w:t>
      </w:r>
      <w:r w:rsidR="008318B2" w:rsidRPr="00A14288">
        <w:rPr>
          <w:rFonts w:ascii="Arial" w:hAnsi="Arial" w:cs="Arial"/>
          <w:color w:val="000000" w:themeColor="text1"/>
          <w:sz w:val="24"/>
          <w:szCs w:val="24"/>
        </w:rPr>
        <w:t>which</w:t>
      </w:r>
      <w:r w:rsidR="00D55353" w:rsidRPr="00A14288">
        <w:rPr>
          <w:rFonts w:ascii="Arial" w:hAnsi="Arial" w:cs="Arial"/>
          <w:color w:val="000000" w:themeColor="text1"/>
          <w:sz w:val="24"/>
          <w:szCs w:val="24"/>
        </w:rPr>
        <w:t xml:space="preserve"> </w:t>
      </w:r>
      <w:r w:rsidR="00294EDD" w:rsidRPr="00A14288">
        <w:rPr>
          <w:rFonts w:ascii="Arial" w:hAnsi="Arial" w:cs="Arial"/>
          <w:color w:val="000000" w:themeColor="text1"/>
          <w:sz w:val="24"/>
          <w:szCs w:val="24"/>
        </w:rPr>
        <w:t>helps to soften the impact of the frantic compilation</w:t>
      </w:r>
      <w:r w:rsidR="000A7903" w:rsidRPr="00A14288">
        <w:rPr>
          <w:rFonts w:ascii="Arial" w:hAnsi="Arial" w:cs="Arial"/>
          <w:color w:val="000000" w:themeColor="text1"/>
          <w:sz w:val="24"/>
          <w:szCs w:val="24"/>
        </w:rPr>
        <w:t xml:space="preserve"> that follows the </w:t>
      </w:r>
      <w:r w:rsidR="0028074D" w:rsidRPr="00A14288">
        <w:rPr>
          <w:rFonts w:ascii="Arial" w:hAnsi="Arial" w:cs="Arial"/>
          <w:color w:val="000000" w:themeColor="text1"/>
          <w:sz w:val="24"/>
          <w:szCs w:val="24"/>
        </w:rPr>
        <w:t>opening</w:t>
      </w:r>
      <w:r w:rsidR="000A7903" w:rsidRPr="00A14288">
        <w:rPr>
          <w:rFonts w:ascii="Arial" w:hAnsi="Arial" w:cs="Arial"/>
          <w:color w:val="000000" w:themeColor="text1"/>
          <w:sz w:val="24"/>
          <w:szCs w:val="24"/>
        </w:rPr>
        <w:t xml:space="preserve">, in which shots of speed—a chase scene from a Western, an elephant charging towards the camera, cars racing, crashing and falling </w:t>
      </w:r>
      <w:r w:rsidR="0028074D" w:rsidRPr="00A14288">
        <w:rPr>
          <w:rFonts w:ascii="Arial" w:hAnsi="Arial" w:cs="Arial"/>
          <w:color w:val="000000" w:themeColor="text1"/>
          <w:sz w:val="24"/>
          <w:szCs w:val="24"/>
        </w:rPr>
        <w:t>from</w:t>
      </w:r>
      <w:r w:rsidR="000A7903" w:rsidRPr="00A14288">
        <w:rPr>
          <w:rFonts w:ascii="Arial" w:hAnsi="Arial" w:cs="Arial"/>
          <w:color w:val="000000" w:themeColor="text1"/>
          <w:sz w:val="24"/>
          <w:szCs w:val="24"/>
        </w:rPr>
        <w:t xml:space="preserve"> cliffs</w:t>
      </w:r>
      <w:r w:rsidR="00887F85" w:rsidRPr="00A14288">
        <w:rPr>
          <w:rFonts w:ascii="Arial" w:hAnsi="Arial" w:cs="Arial"/>
          <w:color w:val="000000" w:themeColor="text1"/>
          <w:sz w:val="24"/>
          <w:szCs w:val="24"/>
        </w:rPr>
        <w:t xml:space="preserve">—are </w:t>
      </w:r>
      <w:r w:rsidR="00737EB4" w:rsidRPr="00A14288">
        <w:rPr>
          <w:rFonts w:ascii="Arial" w:hAnsi="Arial" w:cs="Arial"/>
          <w:color w:val="000000" w:themeColor="text1"/>
          <w:sz w:val="24"/>
          <w:szCs w:val="24"/>
        </w:rPr>
        <w:t>placed</w:t>
      </w:r>
      <w:r w:rsidR="00887F85" w:rsidRPr="00A14288">
        <w:rPr>
          <w:rFonts w:ascii="Arial" w:hAnsi="Arial" w:cs="Arial"/>
          <w:color w:val="000000" w:themeColor="text1"/>
          <w:sz w:val="24"/>
          <w:szCs w:val="24"/>
        </w:rPr>
        <w:t xml:space="preserve"> in a flow so</w:t>
      </w:r>
      <w:r w:rsidR="00ED2DB3" w:rsidRPr="00A14288">
        <w:rPr>
          <w:rFonts w:ascii="Arial" w:hAnsi="Arial" w:cs="Arial"/>
          <w:color w:val="000000" w:themeColor="text1"/>
          <w:sz w:val="24"/>
          <w:szCs w:val="24"/>
        </w:rPr>
        <w:t xml:space="preserve"> quick that </w:t>
      </w:r>
      <w:r w:rsidR="0078719A" w:rsidRPr="00A14288">
        <w:rPr>
          <w:rFonts w:ascii="Arial" w:hAnsi="Arial" w:cs="Arial"/>
          <w:color w:val="000000" w:themeColor="text1"/>
          <w:sz w:val="24"/>
          <w:szCs w:val="24"/>
        </w:rPr>
        <w:t>the editing itself</w:t>
      </w:r>
      <w:r w:rsidR="00887F85" w:rsidRPr="00A14288">
        <w:rPr>
          <w:rFonts w:ascii="Arial" w:hAnsi="Arial" w:cs="Arial"/>
          <w:color w:val="000000" w:themeColor="text1"/>
          <w:sz w:val="24"/>
          <w:szCs w:val="24"/>
        </w:rPr>
        <w:t xml:space="preserve"> </w:t>
      </w:r>
      <w:r w:rsidR="00ED2DB3" w:rsidRPr="00A14288">
        <w:rPr>
          <w:rFonts w:ascii="Arial" w:hAnsi="Arial" w:cs="Arial"/>
          <w:color w:val="000000" w:themeColor="text1"/>
          <w:sz w:val="24"/>
          <w:szCs w:val="24"/>
        </w:rPr>
        <w:t xml:space="preserve">becomes </w:t>
      </w:r>
      <w:r w:rsidR="00887F85" w:rsidRPr="00A14288">
        <w:rPr>
          <w:rFonts w:ascii="Arial" w:hAnsi="Arial" w:cs="Arial"/>
          <w:color w:val="000000" w:themeColor="text1"/>
          <w:sz w:val="24"/>
          <w:szCs w:val="24"/>
        </w:rPr>
        <w:t>harmonious</w:t>
      </w:r>
      <w:r w:rsidR="00012504" w:rsidRPr="00A14288">
        <w:rPr>
          <w:rFonts w:ascii="Arial" w:hAnsi="Arial" w:cs="Arial"/>
          <w:color w:val="000000" w:themeColor="text1"/>
          <w:sz w:val="24"/>
          <w:szCs w:val="24"/>
        </w:rPr>
        <w:t xml:space="preserve"> with its</w:t>
      </w:r>
      <w:r w:rsidR="00ED2DB3" w:rsidRPr="00A14288">
        <w:rPr>
          <w:rFonts w:ascii="Arial" w:hAnsi="Arial" w:cs="Arial"/>
          <w:color w:val="000000" w:themeColor="text1"/>
          <w:sz w:val="24"/>
          <w:szCs w:val="24"/>
        </w:rPr>
        <w:t xml:space="preserve"> </w:t>
      </w:r>
      <w:r w:rsidR="0078719A" w:rsidRPr="00A14288">
        <w:rPr>
          <w:rFonts w:ascii="Arial" w:hAnsi="Arial" w:cs="Arial"/>
          <w:color w:val="000000" w:themeColor="text1"/>
          <w:sz w:val="24"/>
          <w:szCs w:val="24"/>
        </w:rPr>
        <w:t>images.</w:t>
      </w:r>
      <w:r w:rsidR="00C82030" w:rsidRPr="00A14288">
        <w:rPr>
          <w:rFonts w:ascii="Arial" w:hAnsi="Arial" w:cs="Arial"/>
          <w:color w:val="000000" w:themeColor="text1"/>
          <w:sz w:val="24"/>
          <w:szCs w:val="24"/>
        </w:rPr>
        <w:t xml:space="preserve">  </w:t>
      </w:r>
      <w:r w:rsidR="006E007F" w:rsidRPr="00A14288">
        <w:rPr>
          <w:rFonts w:ascii="Arial" w:hAnsi="Arial" w:cs="Arial"/>
          <w:color w:val="000000" w:themeColor="text1"/>
          <w:sz w:val="24"/>
          <w:szCs w:val="24"/>
        </w:rPr>
        <w:t xml:space="preserve">Although the tempo and rhythm of Respighi’s </w:t>
      </w:r>
      <w:r w:rsidR="00C82030" w:rsidRPr="00A14288">
        <w:rPr>
          <w:rFonts w:ascii="Arial" w:hAnsi="Arial" w:cs="Arial"/>
          <w:color w:val="000000" w:themeColor="text1"/>
          <w:sz w:val="24"/>
          <w:szCs w:val="24"/>
        </w:rPr>
        <w:t xml:space="preserve">music suits the energy </w:t>
      </w:r>
      <w:r w:rsidR="006E007F" w:rsidRPr="00A14288">
        <w:rPr>
          <w:rFonts w:ascii="Arial" w:hAnsi="Arial" w:cs="Arial"/>
          <w:color w:val="000000" w:themeColor="text1"/>
          <w:sz w:val="24"/>
          <w:szCs w:val="24"/>
        </w:rPr>
        <w:t>of the dislocated clips</w:t>
      </w:r>
      <w:r w:rsidR="00C82030" w:rsidRPr="00A14288">
        <w:rPr>
          <w:rFonts w:ascii="Arial" w:hAnsi="Arial" w:cs="Arial"/>
          <w:color w:val="000000" w:themeColor="text1"/>
          <w:sz w:val="24"/>
          <w:szCs w:val="24"/>
        </w:rPr>
        <w:t>,</w:t>
      </w:r>
      <w:r w:rsidR="006E007F" w:rsidRPr="00A14288">
        <w:rPr>
          <w:rFonts w:ascii="Arial" w:hAnsi="Arial" w:cs="Arial"/>
          <w:color w:val="000000" w:themeColor="text1"/>
          <w:sz w:val="24"/>
          <w:szCs w:val="24"/>
        </w:rPr>
        <w:t xml:space="preserve"> its upbeat mood jars with the urgency of the </w:t>
      </w:r>
      <w:r w:rsidR="00CA18FB" w:rsidRPr="00A14288">
        <w:rPr>
          <w:rFonts w:ascii="Arial" w:hAnsi="Arial" w:cs="Arial"/>
          <w:color w:val="000000" w:themeColor="text1"/>
          <w:sz w:val="24"/>
          <w:szCs w:val="24"/>
        </w:rPr>
        <w:t>images</w:t>
      </w:r>
      <w:r w:rsidR="009F2585" w:rsidRPr="00A14288">
        <w:rPr>
          <w:rFonts w:ascii="Arial" w:hAnsi="Arial" w:cs="Arial"/>
          <w:color w:val="000000" w:themeColor="text1"/>
          <w:sz w:val="24"/>
          <w:szCs w:val="24"/>
        </w:rPr>
        <w:t>, washing over the</w:t>
      </w:r>
      <w:r w:rsidR="00D74D56" w:rsidRPr="00A14288">
        <w:rPr>
          <w:rFonts w:ascii="Arial" w:hAnsi="Arial" w:cs="Arial"/>
          <w:color w:val="000000" w:themeColor="text1"/>
          <w:sz w:val="24"/>
          <w:szCs w:val="24"/>
        </w:rPr>
        <w:t>ir</w:t>
      </w:r>
      <w:r w:rsidR="009F2585" w:rsidRPr="00A14288">
        <w:rPr>
          <w:rFonts w:ascii="Arial" w:hAnsi="Arial" w:cs="Arial"/>
          <w:color w:val="000000" w:themeColor="text1"/>
          <w:sz w:val="24"/>
          <w:szCs w:val="24"/>
        </w:rPr>
        <w:t xml:space="preserve"> potential danger</w:t>
      </w:r>
      <w:r w:rsidR="00D74D56" w:rsidRPr="00A14288">
        <w:rPr>
          <w:rFonts w:ascii="Arial" w:hAnsi="Arial" w:cs="Arial"/>
          <w:color w:val="000000" w:themeColor="text1"/>
          <w:sz w:val="24"/>
          <w:szCs w:val="24"/>
        </w:rPr>
        <w:t xml:space="preserve"> and </w:t>
      </w:r>
      <w:r w:rsidR="009F2585" w:rsidRPr="00A14288">
        <w:rPr>
          <w:rFonts w:ascii="Arial" w:hAnsi="Arial" w:cs="Arial"/>
          <w:color w:val="000000" w:themeColor="text1"/>
          <w:sz w:val="24"/>
          <w:szCs w:val="24"/>
        </w:rPr>
        <w:t>propelling the next shot to enter just before each moment of impact.</w:t>
      </w:r>
    </w:p>
    <w:p w:rsidR="00433144" w:rsidRPr="00A14288" w:rsidRDefault="00D74D56" w:rsidP="006B14AE">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Next, </w:t>
      </w:r>
      <w:r w:rsidR="00294EDD" w:rsidRPr="00A14288">
        <w:rPr>
          <w:rFonts w:ascii="Arial" w:hAnsi="Arial" w:cs="Arial"/>
          <w:color w:val="000000" w:themeColor="text1"/>
          <w:sz w:val="24"/>
          <w:szCs w:val="24"/>
        </w:rPr>
        <w:t>“</w:t>
      </w:r>
      <w:r w:rsidR="00CA18FB" w:rsidRPr="00A14288">
        <w:rPr>
          <w:rFonts w:ascii="Arial" w:hAnsi="Arial" w:cs="Arial"/>
          <w:color w:val="000000" w:themeColor="text1"/>
          <w:sz w:val="24"/>
          <w:szCs w:val="24"/>
        </w:rPr>
        <w:t>THE END</w:t>
      </w:r>
      <w:r w:rsidRPr="00A14288">
        <w:rPr>
          <w:rFonts w:ascii="Arial" w:hAnsi="Arial" w:cs="Arial"/>
          <w:color w:val="000000" w:themeColor="text1"/>
          <w:sz w:val="24"/>
          <w:szCs w:val="24"/>
        </w:rPr>
        <w:t>” re-appears</w:t>
      </w:r>
      <w:r w:rsidR="00294EDD" w:rsidRPr="00A14288">
        <w:rPr>
          <w:rFonts w:ascii="Arial" w:hAnsi="Arial" w:cs="Arial"/>
          <w:color w:val="000000" w:themeColor="text1"/>
          <w:sz w:val="24"/>
          <w:szCs w:val="24"/>
        </w:rPr>
        <w:t xml:space="preserve"> and </w:t>
      </w:r>
      <w:r w:rsidR="00301261" w:rsidRPr="00A14288">
        <w:rPr>
          <w:rFonts w:ascii="Arial" w:hAnsi="Arial" w:cs="Arial"/>
          <w:color w:val="000000" w:themeColor="text1"/>
          <w:sz w:val="24"/>
          <w:szCs w:val="24"/>
        </w:rPr>
        <w:t xml:space="preserve">the </w:t>
      </w:r>
      <w:r w:rsidR="00294EDD" w:rsidRPr="00A14288">
        <w:rPr>
          <w:rFonts w:ascii="Arial" w:hAnsi="Arial" w:cs="Arial"/>
          <w:color w:val="000000" w:themeColor="text1"/>
          <w:sz w:val="24"/>
          <w:szCs w:val="24"/>
        </w:rPr>
        <w:t>music promptly stops</w:t>
      </w:r>
      <w:r w:rsidR="00301261" w:rsidRPr="00A14288">
        <w:rPr>
          <w:rFonts w:ascii="Arial" w:hAnsi="Arial" w:cs="Arial"/>
          <w:color w:val="000000" w:themeColor="text1"/>
          <w:sz w:val="24"/>
          <w:szCs w:val="24"/>
        </w:rPr>
        <w:t xml:space="preserve"> a</w:t>
      </w:r>
      <w:r w:rsidR="00981103" w:rsidRPr="00A14288">
        <w:rPr>
          <w:rFonts w:ascii="Arial" w:hAnsi="Arial" w:cs="Arial"/>
          <w:color w:val="000000" w:themeColor="text1"/>
          <w:sz w:val="24"/>
          <w:szCs w:val="24"/>
        </w:rPr>
        <w:t>s the screen turns black</w:t>
      </w:r>
      <w:r w:rsidR="00301261" w:rsidRPr="00A14288">
        <w:rPr>
          <w:rFonts w:ascii="Arial" w:hAnsi="Arial" w:cs="Arial"/>
          <w:color w:val="000000" w:themeColor="text1"/>
          <w:sz w:val="24"/>
          <w:szCs w:val="24"/>
        </w:rPr>
        <w:t>, forming an abrupt</w:t>
      </w:r>
      <w:r w:rsidR="00981103" w:rsidRPr="00A14288">
        <w:rPr>
          <w:rFonts w:ascii="Arial" w:hAnsi="Arial" w:cs="Arial"/>
          <w:color w:val="000000" w:themeColor="text1"/>
          <w:sz w:val="24"/>
          <w:szCs w:val="24"/>
        </w:rPr>
        <w:t xml:space="preserve"> and unexpected</w:t>
      </w:r>
      <w:r w:rsidR="00301261" w:rsidRPr="00A14288">
        <w:rPr>
          <w:rFonts w:ascii="Arial" w:hAnsi="Arial" w:cs="Arial"/>
          <w:color w:val="000000" w:themeColor="text1"/>
          <w:sz w:val="24"/>
          <w:szCs w:val="24"/>
        </w:rPr>
        <w:t xml:space="preserve"> point of audiovisual synchronisation</w:t>
      </w:r>
      <w:r w:rsidR="00294EDD" w:rsidRPr="00A14288">
        <w:rPr>
          <w:rFonts w:ascii="Arial" w:hAnsi="Arial" w:cs="Arial"/>
          <w:color w:val="000000" w:themeColor="text1"/>
          <w:sz w:val="24"/>
          <w:szCs w:val="24"/>
        </w:rPr>
        <w:t xml:space="preserve">. </w:t>
      </w:r>
      <w:r w:rsidR="00301261" w:rsidRPr="00A14288">
        <w:rPr>
          <w:rFonts w:ascii="Arial" w:hAnsi="Arial" w:cs="Arial"/>
          <w:color w:val="000000" w:themeColor="text1"/>
          <w:sz w:val="24"/>
          <w:szCs w:val="24"/>
        </w:rPr>
        <w:t xml:space="preserve"> The </w:t>
      </w:r>
      <w:r w:rsidR="00F2752B" w:rsidRPr="00A14288">
        <w:rPr>
          <w:rFonts w:ascii="Arial" w:hAnsi="Arial" w:cs="Arial"/>
          <w:color w:val="000000" w:themeColor="text1"/>
          <w:sz w:val="24"/>
          <w:szCs w:val="24"/>
        </w:rPr>
        <w:t>next section begins with slower music (this time, the “</w:t>
      </w:r>
      <w:proofErr w:type="spellStart"/>
      <w:r w:rsidR="00301261" w:rsidRPr="00A14288">
        <w:rPr>
          <w:rFonts w:ascii="Arial" w:hAnsi="Arial" w:cs="Arial"/>
          <w:color w:val="000000" w:themeColor="text1"/>
          <w:sz w:val="24"/>
          <w:szCs w:val="24"/>
        </w:rPr>
        <w:t>Pini</w:t>
      </w:r>
      <w:proofErr w:type="spellEnd"/>
      <w:r w:rsidR="00301261" w:rsidRPr="00A14288">
        <w:rPr>
          <w:rFonts w:ascii="Arial" w:hAnsi="Arial" w:cs="Arial"/>
          <w:color w:val="000000" w:themeColor="text1"/>
          <w:sz w:val="24"/>
          <w:szCs w:val="24"/>
        </w:rPr>
        <w:t xml:space="preserve"> Di Roma</w:t>
      </w:r>
      <w:r w:rsidR="00F2752B" w:rsidRPr="00A14288">
        <w:rPr>
          <w:rFonts w:ascii="Arial" w:hAnsi="Arial" w:cs="Arial"/>
          <w:color w:val="000000" w:themeColor="text1"/>
          <w:sz w:val="24"/>
          <w:szCs w:val="24"/>
        </w:rPr>
        <w:t>”) over more serene images and editing style</w:t>
      </w:r>
      <w:r w:rsidR="00DA7F2E" w:rsidRPr="00A14288">
        <w:rPr>
          <w:rFonts w:ascii="Arial" w:hAnsi="Arial" w:cs="Arial"/>
          <w:color w:val="000000" w:themeColor="text1"/>
          <w:sz w:val="24"/>
          <w:szCs w:val="24"/>
        </w:rPr>
        <w:t>: we see e</w:t>
      </w:r>
      <w:r w:rsidR="00301261" w:rsidRPr="00A14288">
        <w:rPr>
          <w:rFonts w:ascii="Arial" w:hAnsi="Arial" w:cs="Arial"/>
          <w:color w:val="000000" w:themeColor="text1"/>
          <w:sz w:val="24"/>
          <w:szCs w:val="24"/>
        </w:rPr>
        <w:t xml:space="preserve">xotic ladies with large baskets on their heads, a blimp crossing a cityscape, a couple slowly </w:t>
      </w:r>
      <w:r w:rsidR="00DA7F2E" w:rsidRPr="00A14288">
        <w:rPr>
          <w:rFonts w:ascii="Arial" w:hAnsi="Arial" w:cs="Arial"/>
          <w:color w:val="000000" w:themeColor="text1"/>
          <w:sz w:val="24"/>
          <w:szCs w:val="24"/>
        </w:rPr>
        <w:t>rotating</w:t>
      </w:r>
      <w:r w:rsidRPr="00A14288">
        <w:rPr>
          <w:rFonts w:ascii="Arial" w:hAnsi="Arial" w:cs="Arial"/>
          <w:color w:val="000000" w:themeColor="text1"/>
          <w:sz w:val="24"/>
          <w:szCs w:val="24"/>
        </w:rPr>
        <w:t xml:space="preserve"> high above a street and a</w:t>
      </w:r>
      <w:r w:rsidR="00301261" w:rsidRPr="00A14288">
        <w:rPr>
          <w:rFonts w:ascii="Arial" w:hAnsi="Arial" w:cs="Arial"/>
          <w:color w:val="000000" w:themeColor="text1"/>
          <w:sz w:val="24"/>
          <w:szCs w:val="24"/>
        </w:rPr>
        <w:t xml:space="preserve"> tightrope walker, interspersed aga</w:t>
      </w:r>
      <w:r w:rsidR="00DA7F2E" w:rsidRPr="00A14288">
        <w:rPr>
          <w:rFonts w:ascii="Arial" w:hAnsi="Arial" w:cs="Arial"/>
          <w:color w:val="000000" w:themeColor="text1"/>
          <w:sz w:val="24"/>
          <w:szCs w:val="24"/>
        </w:rPr>
        <w:t>in with “A M</w:t>
      </w:r>
      <w:r w:rsidR="00D358BD" w:rsidRPr="00A14288">
        <w:rPr>
          <w:rFonts w:ascii="Arial" w:hAnsi="Arial" w:cs="Arial"/>
          <w:color w:val="000000" w:themeColor="text1"/>
          <w:sz w:val="24"/>
          <w:szCs w:val="24"/>
        </w:rPr>
        <w:t>OVIE BY BRUCE CONNER</w:t>
      </w:r>
      <w:r w:rsidR="00DA7F2E" w:rsidRPr="00A14288">
        <w:rPr>
          <w:rFonts w:ascii="Arial" w:hAnsi="Arial" w:cs="Arial"/>
          <w:color w:val="000000" w:themeColor="text1"/>
          <w:sz w:val="24"/>
          <w:szCs w:val="24"/>
        </w:rPr>
        <w:t>”.</w:t>
      </w:r>
      <w:r w:rsidR="00A758C4" w:rsidRPr="00A14288">
        <w:rPr>
          <w:rFonts w:ascii="Arial" w:hAnsi="Arial" w:cs="Arial"/>
          <w:color w:val="000000" w:themeColor="text1"/>
          <w:sz w:val="24"/>
          <w:szCs w:val="24"/>
        </w:rPr>
        <w:t xml:space="preserve">  The iconic montage in which a shot of a submarine is followed by another of</w:t>
      </w:r>
      <w:r w:rsidR="00301261" w:rsidRPr="00A14288">
        <w:rPr>
          <w:rFonts w:ascii="Arial" w:hAnsi="Arial" w:cs="Arial"/>
          <w:color w:val="000000" w:themeColor="text1"/>
          <w:sz w:val="24"/>
          <w:szCs w:val="24"/>
        </w:rPr>
        <w:t xml:space="preserve"> an alluring lady</w:t>
      </w:r>
      <w:r w:rsidR="00A758C4" w:rsidRPr="00A14288">
        <w:rPr>
          <w:rFonts w:ascii="Arial" w:hAnsi="Arial" w:cs="Arial"/>
          <w:color w:val="000000" w:themeColor="text1"/>
          <w:sz w:val="24"/>
          <w:szCs w:val="24"/>
        </w:rPr>
        <w:t>,</w:t>
      </w:r>
      <w:r w:rsidR="00301261" w:rsidRPr="00A14288">
        <w:rPr>
          <w:rFonts w:ascii="Arial" w:hAnsi="Arial" w:cs="Arial"/>
          <w:color w:val="000000" w:themeColor="text1"/>
          <w:sz w:val="24"/>
          <w:szCs w:val="24"/>
        </w:rPr>
        <w:t xml:space="preserve"> as though the submarine’s telescope is </w:t>
      </w:r>
      <w:r w:rsidR="00A758C4" w:rsidRPr="00A14288">
        <w:rPr>
          <w:rFonts w:ascii="Arial" w:hAnsi="Arial" w:cs="Arial"/>
          <w:color w:val="000000" w:themeColor="text1"/>
          <w:sz w:val="24"/>
          <w:szCs w:val="24"/>
        </w:rPr>
        <w:t>directed towards</w:t>
      </w:r>
      <w:r w:rsidR="00ED401F" w:rsidRPr="00A14288">
        <w:rPr>
          <w:rFonts w:ascii="Arial" w:hAnsi="Arial" w:cs="Arial"/>
          <w:color w:val="000000" w:themeColor="text1"/>
          <w:sz w:val="24"/>
          <w:szCs w:val="24"/>
        </w:rPr>
        <w:t xml:space="preserve"> her, before cutting back to the submarine and away to the dropped </w:t>
      </w:r>
      <w:r w:rsidR="00301261" w:rsidRPr="00A14288">
        <w:rPr>
          <w:rFonts w:ascii="Arial" w:hAnsi="Arial" w:cs="Arial"/>
          <w:color w:val="000000" w:themeColor="text1"/>
          <w:sz w:val="24"/>
          <w:szCs w:val="24"/>
        </w:rPr>
        <w:t xml:space="preserve">atomic bomb slowly billowing, </w:t>
      </w:r>
      <w:r w:rsidR="00ED401F" w:rsidRPr="00A14288">
        <w:rPr>
          <w:rFonts w:ascii="Arial" w:hAnsi="Arial" w:cs="Arial"/>
          <w:color w:val="000000" w:themeColor="text1"/>
          <w:sz w:val="24"/>
          <w:szCs w:val="24"/>
        </w:rPr>
        <w:t xml:space="preserve">enjoys a harp and woodwind wash that defuses the crude comedic suggestion, making it instead quite beautiful. </w:t>
      </w:r>
      <w:r w:rsidR="00541011" w:rsidRPr="00A14288">
        <w:rPr>
          <w:rFonts w:ascii="Arial" w:hAnsi="Arial" w:cs="Arial"/>
          <w:color w:val="000000" w:themeColor="text1"/>
          <w:sz w:val="24"/>
          <w:szCs w:val="24"/>
        </w:rPr>
        <w:t xml:space="preserve"> </w:t>
      </w:r>
      <w:r w:rsidR="00E52177" w:rsidRPr="00A14288">
        <w:rPr>
          <w:rFonts w:ascii="Arial" w:hAnsi="Arial" w:cs="Arial"/>
          <w:color w:val="000000" w:themeColor="text1"/>
          <w:sz w:val="24"/>
          <w:szCs w:val="24"/>
        </w:rPr>
        <w:t xml:space="preserve">However, there follows another example of </w:t>
      </w:r>
      <w:r w:rsidR="00E52177" w:rsidRPr="00A14288">
        <w:rPr>
          <w:rFonts w:ascii="Arial" w:hAnsi="Arial" w:cs="Arial"/>
          <w:color w:val="000000" w:themeColor="text1"/>
          <w:sz w:val="24"/>
          <w:szCs w:val="24"/>
        </w:rPr>
        <w:lastRenderedPageBreak/>
        <w:t>audiovisual disconnection.  After a surfer is seen falling into large waves</w:t>
      </w:r>
      <w:r w:rsidR="009500A5" w:rsidRPr="00A14288">
        <w:rPr>
          <w:rFonts w:ascii="Arial" w:hAnsi="Arial" w:cs="Arial"/>
          <w:color w:val="000000" w:themeColor="text1"/>
          <w:sz w:val="24"/>
          <w:szCs w:val="24"/>
        </w:rPr>
        <w:t xml:space="preserve">, the shots become </w:t>
      </w:r>
      <w:r w:rsidR="00E52177" w:rsidRPr="00A14288">
        <w:rPr>
          <w:rFonts w:ascii="Arial" w:hAnsi="Arial" w:cs="Arial"/>
          <w:color w:val="000000" w:themeColor="text1"/>
          <w:sz w:val="24"/>
          <w:szCs w:val="24"/>
        </w:rPr>
        <w:t>increasingly humorous</w:t>
      </w:r>
      <w:r w:rsidR="009500A5" w:rsidRPr="00A14288">
        <w:rPr>
          <w:rFonts w:ascii="Arial" w:hAnsi="Arial" w:cs="Arial"/>
          <w:color w:val="000000" w:themeColor="text1"/>
          <w:sz w:val="24"/>
          <w:szCs w:val="24"/>
        </w:rPr>
        <w:t xml:space="preserve">: </w:t>
      </w:r>
      <w:proofErr w:type="gramStart"/>
      <w:r w:rsidR="00E52177" w:rsidRPr="00A14288">
        <w:rPr>
          <w:rFonts w:ascii="Arial" w:hAnsi="Arial" w:cs="Arial"/>
          <w:color w:val="000000" w:themeColor="text1"/>
          <w:sz w:val="24"/>
          <w:szCs w:val="24"/>
        </w:rPr>
        <w:t>rowers</w:t>
      </w:r>
      <w:proofErr w:type="gramEnd"/>
      <w:r w:rsidR="00E52177" w:rsidRPr="00A14288">
        <w:rPr>
          <w:rFonts w:ascii="Arial" w:hAnsi="Arial" w:cs="Arial"/>
          <w:color w:val="000000" w:themeColor="text1"/>
          <w:sz w:val="24"/>
          <w:szCs w:val="24"/>
        </w:rPr>
        <w:t xml:space="preserve"> battle enormous waves, a </w:t>
      </w:r>
      <w:proofErr w:type="spellStart"/>
      <w:r w:rsidR="00E52177" w:rsidRPr="00A14288">
        <w:rPr>
          <w:rFonts w:ascii="Arial" w:hAnsi="Arial" w:cs="Arial"/>
          <w:color w:val="000000" w:themeColor="text1"/>
          <w:sz w:val="24"/>
          <w:szCs w:val="24"/>
        </w:rPr>
        <w:t>waterskier</w:t>
      </w:r>
      <w:proofErr w:type="spellEnd"/>
      <w:r w:rsidR="00E52177" w:rsidRPr="00A14288">
        <w:rPr>
          <w:rFonts w:ascii="Arial" w:hAnsi="Arial" w:cs="Arial"/>
          <w:color w:val="000000" w:themeColor="text1"/>
          <w:sz w:val="24"/>
          <w:szCs w:val="24"/>
        </w:rPr>
        <w:t xml:space="preserve"> falls, a funny assortment of bikes is shown and motorbikes become stuck in the mud</w:t>
      </w:r>
      <w:r w:rsidR="009500A5" w:rsidRPr="00A14288">
        <w:rPr>
          <w:rFonts w:ascii="Arial" w:hAnsi="Arial" w:cs="Arial"/>
          <w:color w:val="000000" w:themeColor="text1"/>
          <w:sz w:val="24"/>
          <w:szCs w:val="24"/>
        </w:rPr>
        <w:t xml:space="preserve">.  </w:t>
      </w:r>
      <w:r w:rsidR="00BC6E5B" w:rsidRPr="00A14288">
        <w:rPr>
          <w:rFonts w:ascii="Arial" w:hAnsi="Arial" w:cs="Arial"/>
          <w:color w:val="000000" w:themeColor="text1"/>
          <w:sz w:val="24"/>
          <w:szCs w:val="24"/>
        </w:rPr>
        <w:t>And yet</w:t>
      </w:r>
      <w:r w:rsidR="007C49F2" w:rsidRPr="00A14288">
        <w:rPr>
          <w:rFonts w:ascii="Arial" w:hAnsi="Arial" w:cs="Arial"/>
          <w:color w:val="000000" w:themeColor="text1"/>
          <w:sz w:val="24"/>
          <w:szCs w:val="24"/>
        </w:rPr>
        <w:t>,</w:t>
      </w:r>
      <w:r w:rsidR="00BC6E5B" w:rsidRPr="00A14288">
        <w:rPr>
          <w:rFonts w:ascii="Arial" w:hAnsi="Arial" w:cs="Arial"/>
          <w:color w:val="000000" w:themeColor="text1"/>
          <w:sz w:val="24"/>
          <w:szCs w:val="24"/>
        </w:rPr>
        <w:t xml:space="preserve"> the music’s mood </w:t>
      </w:r>
      <w:r w:rsidR="007C49F2" w:rsidRPr="00A14288">
        <w:rPr>
          <w:rFonts w:ascii="Arial" w:hAnsi="Arial" w:cs="Arial"/>
          <w:color w:val="000000" w:themeColor="text1"/>
          <w:sz w:val="24"/>
          <w:szCs w:val="24"/>
        </w:rPr>
        <w:t xml:space="preserve">changes to a slow lurch as </w:t>
      </w:r>
      <w:r w:rsidR="00301261" w:rsidRPr="00A14288">
        <w:rPr>
          <w:rFonts w:ascii="Arial" w:hAnsi="Arial" w:cs="Arial"/>
          <w:color w:val="000000" w:themeColor="text1"/>
          <w:sz w:val="24"/>
          <w:szCs w:val="24"/>
        </w:rPr>
        <w:t>lower wind and brass in the minor</w:t>
      </w:r>
      <w:r w:rsidR="00251D62" w:rsidRPr="00A14288">
        <w:rPr>
          <w:rFonts w:ascii="Arial" w:hAnsi="Arial" w:cs="Arial"/>
          <w:color w:val="000000" w:themeColor="text1"/>
          <w:sz w:val="24"/>
          <w:szCs w:val="24"/>
        </w:rPr>
        <w:t>, supported by percussion</w:t>
      </w:r>
      <w:r w:rsidR="007C49F2" w:rsidRPr="00A14288">
        <w:rPr>
          <w:rFonts w:ascii="Arial" w:hAnsi="Arial" w:cs="Arial"/>
          <w:color w:val="000000" w:themeColor="text1"/>
          <w:sz w:val="24"/>
          <w:szCs w:val="24"/>
        </w:rPr>
        <w:t>, take over,</w:t>
      </w:r>
      <w:r w:rsidR="00301261" w:rsidRPr="00A14288">
        <w:rPr>
          <w:rFonts w:ascii="Arial" w:hAnsi="Arial" w:cs="Arial"/>
          <w:color w:val="000000" w:themeColor="text1"/>
          <w:sz w:val="24"/>
          <w:szCs w:val="24"/>
        </w:rPr>
        <w:t xml:space="preserve"> </w:t>
      </w:r>
      <w:r w:rsidR="007C49F2" w:rsidRPr="00A14288">
        <w:rPr>
          <w:rFonts w:ascii="Arial" w:hAnsi="Arial" w:cs="Arial"/>
          <w:color w:val="000000" w:themeColor="text1"/>
          <w:sz w:val="24"/>
          <w:szCs w:val="24"/>
        </w:rPr>
        <w:t xml:space="preserve">a change that </w:t>
      </w:r>
      <w:r w:rsidR="00923D5D" w:rsidRPr="00A14288">
        <w:rPr>
          <w:rFonts w:ascii="Arial" w:hAnsi="Arial" w:cs="Arial"/>
          <w:color w:val="000000" w:themeColor="text1"/>
          <w:sz w:val="24"/>
          <w:szCs w:val="24"/>
        </w:rPr>
        <w:t>render</w:t>
      </w:r>
      <w:r w:rsidR="007C49F2" w:rsidRPr="00A14288">
        <w:rPr>
          <w:rFonts w:ascii="Arial" w:hAnsi="Arial" w:cs="Arial"/>
          <w:color w:val="000000" w:themeColor="text1"/>
          <w:sz w:val="24"/>
          <w:szCs w:val="24"/>
        </w:rPr>
        <w:t>s</w:t>
      </w:r>
      <w:r w:rsidR="00923D5D" w:rsidRPr="00A14288">
        <w:rPr>
          <w:rFonts w:ascii="Arial" w:hAnsi="Arial" w:cs="Arial"/>
          <w:color w:val="000000" w:themeColor="text1"/>
          <w:sz w:val="24"/>
          <w:szCs w:val="24"/>
        </w:rPr>
        <w:t xml:space="preserve"> </w:t>
      </w:r>
      <w:r w:rsidR="007C49F2" w:rsidRPr="00A14288">
        <w:rPr>
          <w:rFonts w:ascii="Arial" w:hAnsi="Arial" w:cs="Arial"/>
          <w:color w:val="000000" w:themeColor="text1"/>
          <w:sz w:val="24"/>
          <w:szCs w:val="24"/>
        </w:rPr>
        <w:t xml:space="preserve">the images </w:t>
      </w:r>
      <w:r w:rsidR="00923D5D" w:rsidRPr="00A14288">
        <w:rPr>
          <w:rFonts w:ascii="Arial" w:hAnsi="Arial" w:cs="Arial"/>
          <w:color w:val="000000" w:themeColor="text1"/>
          <w:sz w:val="24"/>
          <w:szCs w:val="24"/>
        </w:rPr>
        <w:t xml:space="preserve">almost </w:t>
      </w:r>
      <w:r w:rsidR="007C49F2" w:rsidRPr="00A14288">
        <w:rPr>
          <w:rFonts w:ascii="Arial" w:hAnsi="Arial" w:cs="Arial"/>
          <w:color w:val="000000" w:themeColor="text1"/>
          <w:sz w:val="24"/>
          <w:szCs w:val="24"/>
        </w:rPr>
        <w:t>tragic.</w:t>
      </w:r>
      <w:r w:rsidR="00433144" w:rsidRPr="00A14288">
        <w:rPr>
          <w:rFonts w:ascii="Arial" w:hAnsi="Arial" w:cs="Arial"/>
          <w:color w:val="000000" w:themeColor="text1"/>
          <w:sz w:val="24"/>
          <w:szCs w:val="24"/>
        </w:rPr>
        <w:t xml:space="preserve">  Conversely, the musical timbre becomes more optimistic during the last sequence, in which the images become increasingly upsetting</w:t>
      </w:r>
      <w:r w:rsidR="00D34EF2" w:rsidRPr="00A14288">
        <w:rPr>
          <w:rFonts w:ascii="Arial" w:hAnsi="Arial" w:cs="Arial"/>
          <w:color w:val="000000" w:themeColor="text1"/>
          <w:sz w:val="24"/>
          <w:szCs w:val="24"/>
        </w:rPr>
        <w:t xml:space="preserve"> and the flow more disjointed as black screens separate each shot from the others</w:t>
      </w:r>
      <w:r w:rsidR="00461304" w:rsidRPr="00A14288">
        <w:rPr>
          <w:rFonts w:ascii="Arial" w:hAnsi="Arial" w:cs="Arial"/>
          <w:color w:val="000000" w:themeColor="text1"/>
          <w:sz w:val="24"/>
          <w:szCs w:val="24"/>
        </w:rPr>
        <w:t>, opening wide the spaces between clips in order to give</w:t>
      </w:r>
      <w:r w:rsidR="00D34EF2" w:rsidRPr="00A14288">
        <w:rPr>
          <w:rFonts w:ascii="Arial" w:hAnsi="Arial" w:cs="Arial"/>
          <w:color w:val="000000" w:themeColor="text1"/>
          <w:sz w:val="24"/>
          <w:szCs w:val="24"/>
        </w:rPr>
        <w:t xml:space="preserve"> the audi</w:t>
      </w:r>
      <w:r w:rsidR="00461304" w:rsidRPr="00A14288">
        <w:rPr>
          <w:rFonts w:ascii="Arial" w:hAnsi="Arial" w:cs="Arial"/>
          <w:color w:val="000000" w:themeColor="text1"/>
          <w:sz w:val="24"/>
          <w:szCs w:val="24"/>
        </w:rPr>
        <w:t>ence time to reflect on what has</w:t>
      </w:r>
      <w:r w:rsidR="00D34EF2" w:rsidRPr="00A14288">
        <w:rPr>
          <w:rFonts w:ascii="Arial" w:hAnsi="Arial" w:cs="Arial"/>
          <w:color w:val="000000" w:themeColor="text1"/>
          <w:sz w:val="24"/>
          <w:szCs w:val="24"/>
        </w:rPr>
        <w:t xml:space="preserve"> just</w:t>
      </w:r>
      <w:r w:rsidR="00461304" w:rsidRPr="00A14288">
        <w:rPr>
          <w:rFonts w:ascii="Arial" w:hAnsi="Arial" w:cs="Arial"/>
          <w:color w:val="000000" w:themeColor="text1"/>
          <w:sz w:val="24"/>
          <w:szCs w:val="24"/>
        </w:rPr>
        <w:t xml:space="preserve"> been</w:t>
      </w:r>
      <w:r w:rsidR="00D34EF2" w:rsidRPr="00A14288">
        <w:rPr>
          <w:rFonts w:ascii="Arial" w:hAnsi="Arial" w:cs="Arial"/>
          <w:color w:val="000000" w:themeColor="text1"/>
          <w:sz w:val="24"/>
          <w:szCs w:val="24"/>
        </w:rPr>
        <w:t xml:space="preserve"> shown</w:t>
      </w:r>
      <w:r w:rsidR="00A77FF3" w:rsidRPr="00A14288">
        <w:rPr>
          <w:rFonts w:ascii="Arial" w:hAnsi="Arial" w:cs="Arial"/>
          <w:color w:val="000000" w:themeColor="text1"/>
          <w:sz w:val="24"/>
          <w:szCs w:val="24"/>
        </w:rPr>
        <w:t xml:space="preserve"> and to develop a strong sense of </w:t>
      </w:r>
      <w:r w:rsidR="004C3672" w:rsidRPr="00A14288">
        <w:rPr>
          <w:rFonts w:ascii="Arial" w:hAnsi="Arial" w:cs="Arial"/>
          <w:color w:val="000000" w:themeColor="text1"/>
          <w:sz w:val="24"/>
          <w:szCs w:val="24"/>
        </w:rPr>
        <w:t xml:space="preserve">dread at what the next image might </w:t>
      </w:r>
      <w:r w:rsidR="00A77FF3" w:rsidRPr="00A14288">
        <w:rPr>
          <w:rFonts w:ascii="Arial" w:hAnsi="Arial" w:cs="Arial"/>
          <w:color w:val="000000" w:themeColor="text1"/>
          <w:sz w:val="24"/>
          <w:szCs w:val="24"/>
        </w:rPr>
        <w:t>bring:</w:t>
      </w:r>
      <w:r w:rsidR="004C3672" w:rsidRPr="00A14288">
        <w:rPr>
          <w:rFonts w:ascii="Arial" w:hAnsi="Arial" w:cs="Arial"/>
          <w:color w:val="000000" w:themeColor="text1"/>
          <w:sz w:val="24"/>
          <w:szCs w:val="24"/>
        </w:rPr>
        <w:t xml:space="preserve"> </w:t>
      </w:r>
      <w:r w:rsidR="00D34EF2" w:rsidRPr="00A14288">
        <w:rPr>
          <w:rFonts w:ascii="Arial" w:hAnsi="Arial" w:cs="Arial"/>
          <w:color w:val="000000" w:themeColor="text1"/>
          <w:sz w:val="24"/>
          <w:szCs w:val="24"/>
        </w:rPr>
        <w:t>a firing squad,</w:t>
      </w:r>
      <w:r w:rsidR="00301261" w:rsidRPr="00A14288">
        <w:rPr>
          <w:rFonts w:ascii="Arial" w:hAnsi="Arial" w:cs="Arial"/>
          <w:color w:val="000000" w:themeColor="text1"/>
          <w:sz w:val="24"/>
          <w:szCs w:val="24"/>
        </w:rPr>
        <w:t xml:space="preserve"> </w:t>
      </w:r>
      <w:r w:rsidR="00D34EF2" w:rsidRPr="00A14288">
        <w:rPr>
          <w:rFonts w:ascii="Arial" w:hAnsi="Arial" w:cs="Arial"/>
          <w:color w:val="000000" w:themeColor="text1"/>
          <w:sz w:val="24"/>
          <w:szCs w:val="24"/>
        </w:rPr>
        <w:t>people</w:t>
      </w:r>
      <w:r w:rsidR="00301261" w:rsidRPr="00A14288">
        <w:rPr>
          <w:rFonts w:ascii="Arial" w:hAnsi="Arial" w:cs="Arial"/>
          <w:color w:val="000000" w:themeColor="text1"/>
          <w:sz w:val="24"/>
          <w:szCs w:val="24"/>
        </w:rPr>
        <w:t xml:space="preserve"> hanging from a bridge, soldiers lying dead in a field, </w:t>
      </w:r>
      <w:r w:rsidR="00D34EF2" w:rsidRPr="00A14288">
        <w:rPr>
          <w:rFonts w:ascii="Arial" w:hAnsi="Arial" w:cs="Arial"/>
          <w:color w:val="000000" w:themeColor="text1"/>
          <w:sz w:val="24"/>
          <w:szCs w:val="24"/>
        </w:rPr>
        <w:t>the</w:t>
      </w:r>
      <w:r w:rsidR="00301261" w:rsidRPr="00A14288">
        <w:rPr>
          <w:rFonts w:ascii="Arial" w:hAnsi="Arial" w:cs="Arial"/>
          <w:color w:val="000000" w:themeColor="text1"/>
          <w:sz w:val="24"/>
          <w:szCs w:val="24"/>
        </w:rPr>
        <w:t xml:space="preserve"> atomic bomb cloud, </w:t>
      </w:r>
      <w:r w:rsidR="00D34EF2" w:rsidRPr="00A14288">
        <w:rPr>
          <w:rFonts w:ascii="Arial" w:hAnsi="Arial" w:cs="Arial"/>
          <w:color w:val="000000" w:themeColor="text1"/>
          <w:sz w:val="24"/>
          <w:szCs w:val="24"/>
        </w:rPr>
        <w:t>a</w:t>
      </w:r>
      <w:r w:rsidR="00301261" w:rsidRPr="00A14288">
        <w:rPr>
          <w:rFonts w:ascii="Arial" w:hAnsi="Arial" w:cs="Arial"/>
          <w:color w:val="000000" w:themeColor="text1"/>
          <w:sz w:val="24"/>
          <w:szCs w:val="24"/>
        </w:rPr>
        <w:t xml:space="preserve"> dead elephant</w:t>
      </w:r>
      <w:r w:rsidR="00D34EF2" w:rsidRPr="00A14288">
        <w:rPr>
          <w:rFonts w:ascii="Arial" w:hAnsi="Arial" w:cs="Arial"/>
          <w:color w:val="000000" w:themeColor="text1"/>
          <w:sz w:val="24"/>
          <w:szCs w:val="24"/>
        </w:rPr>
        <w:t xml:space="preserve"> and so on.</w:t>
      </w:r>
      <w:r w:rsidR="00874066" w:rsidRPr="00A14288">
        <w:rPr>
          <w:rFonts w:ascii="Arial" w:hAnsi="Arial" w:cs="Arial"/>
          <w:color w:val="000000" w:themeColor="text1"/>
          <w:sz w:val="24"/>
          <w:szCs w:val="24"/>
        </w:rPr>
        <w:t xml:space="preserve"> </w:t>
      </w:r>
      <w:r w:rsidR="009E4407" w:rsidRPr="00A14288">
        <w:rPr>
          <w:rFonts w:ascii="Arial" w:hAnsi="Arial" w:cs="Arial"/>
          <w:color w:val="000000" w:themeColor="text1"/>
          <w:sz w:val="24"/>
          <w:szCs w:val="24"/>
        </w:rPr>
        <w:t xml:space="preserve"> The result is an unsettled and hesitant progression at odds with the thunderous </w:t>
      </w:r>
      <w:r w:rsidR="00306F0E" w:rsidRPr="00A14288">
        <w:rPr>
          <w:rFonts w:ascii="Arial" w:hAnsi="Arial" w:cs="Arial"/>
          <w:color w:val="000000" w:themeColor="text1"/>
          <w:sz w:val="24"/>
          <w:szCs w:val="24"/>
        </w:rPr>
        <w:t xml:space="preserve">and over-determining </w:t>
      </w:r>
      <w:r w:rsidR="009E4407" w:rsidRPr="00A14288">
        <w:rPr>
          <w:rFonts w:ascii="Arial" w:hAnsi="Arial" w:cs="Arial"/>
          <w:color w:val="000000" w:themeColor="text1"/>
          <w:sz w:val="24"/>
          <w:szCs w:val="24"/>
        </w:rPr>
        <w:t>climax of the music</w:t>
      </w:r>
      <w:r w:rsidR="00461304" w:rsidRPr="00A14288">
        <w:rPr>
          <w:rFonts w:ascii="Arial" w:hAnsi="Arial" w:cs="Arial"/>
          <w:color w:val="000000" w:themeColor="text1"/>
          <w:sz w:val="24"/>
          <w:szCs w:val="24"/>
        </w:rPr>
        <w:t>, which fills the visual gaps with a conflicting commentary</w:t>
      </w:r>
      <w:r w:rsidR="009E4407" w:rsidRPr="00A14288">
        <w:rPr>
          <w:rFonts w:ascii="Arial" w:hAnsi="Arial" w:cs="Arial"/>
          <w:color w:val="000000" w:themeColor="text1"/>
          <w:sz w:val="24"/>
          <w:szCs w:val="24"/>
        </w:rPr>
        <w:t xml:space="preserve">. </w:t>
      </w:r>
      <w:r w:rsidR="00BA2C3C" w:rsidRPr="00A14288">
        <w:rPr>
          <w:rFonts w:ascii="Arial" w:hAnsi="Arial" w:cs="Arial"/>
          <w:color w:val="000000" w:themeColor="text1"/>
          <w:sz w:val="24"/>
          <w:szCs w:val="24"/>
        </w:rPr>
        <w:t xml:space="preserve"> Becoming more disquieting as they progress, the images in this final montage </w:t>
      </w:r>
      <w:r w:rsidR="00ED58DF" w:rsidRPr="00A14288">
        <w:rPr>
          <w:rFonts w:ascii="Arial" w:hAnsi="Arial" w:cs="Arial"/>
          <w:color w:val="000000" w:themeColor="text1"/>
          <w:sz w:val="24"/>
          <w:szCs w:val="24"/>
        </w:rPr>
        <w:t xml:space="preserve">(with the exception of the terrible slow-moving grandeur of the atomic explosion) </w:t>
      </w:r>
      <w:r w:rsidR="00BA2C3C" w:rsidRPr="00A14288">
        <w:rPr>
          <w:rFonts w:ascii="Arial" w:hAnsi="Arial" w:cs="Arial"/>
          <w:color w:val="000000" w:themeColor="text1"/>
          <w:sz w:val="24"/>
          <w:szCs w:val="24"/>
        </w:rPr>
        <w:t>fail to</w:t>
      </w:r>
      <w:r w:rsidR="009E4407" w:rsidRPr="00A14288">
        <w:rPr>
          <w:rFonts w:ascii="Arial" w:hAnsi="Arial" w:cs="Arial"/>
          <w:color w:val="000000" w:themeColor="text1"/>
          <w:sz w:val="24"/>
          <w:szCs w:val="24"/>
        </w:rPr>
        <w:t xml:space="preserve"> reach the same </w:t>
      </w:r>
      <w:r w:rsidR="00800D43" w:rsidRPr="00A14288">
        <w:rPr>
          <w:rFonts w:ascii="Arial" w:hAnsi="Arial" w:cs="Arial"/>
          <w:color w:val="000000" w:themeColor="text1"/>
          <w:sz w:val="24"/>
          <w:szCs w:val="24"/>
        </w:rPr>
        <w:t>triumphant heights</w:t>
      </w:r>
      <w:r w:rsidR="007A6F45" w:rsidRPr="00A14288">
        <w:rPr>
          <w:rFonts w:ascii="Arial" w:hAnsi="Arial" w:cs="Arial"/>
          <w:color w:val="000000" w:themeColor="text1"/>
          <w:sz w:val="24"/>
          <w:szCs w:val="24"/>
        </w:rPr>
        <w:t xml:space="preserve"> as the music.</w:t>
      </w:r>
      <w:r w:rsidR="00A360C0" w:rsidRPr="00A14288">
        <w:rPr>
          <w:rFonts w:ascii="Arial" w:hAnsi="Arial" w:cs="Arial"/>
          <w:color w:val="000000" w:themeColor="text1"/>
          <w:sz w:val="24"/>
          <w:szCs w:val="24"/>
        </w:rPr>
        <w:t xml:space="preserve"> </w:t>
      </w:r>
      <w:r w:rsidR="007A6F45" w:rsidRPr="00A14288">
        <w:rPr>
          <w:rFonts w:ascii="Arial" w:hAnsi="Arial" w:cs="Arial"/>
          <w:color w:val="000000" w:themeColor="text1"/>
          <w:sz w:val="24"/>
          <w:szCs w:val="24"/>
        </w:rPr>
        <w:t xml:space="preserve"> In fact, image and music move away from each other in true counterpoint to create</w:t>
      </w:r>
      <w:r w:rsidR="009E4407" w:rsidRPr="00A14288">
        <w:rPr>
          <w:rFonts w:ascii="Arial" w:hAnsi="Arial" w:cs="Arial"/>
          <w:color w:val="000000" w:themeColor="text1"/>
          <w:sz w:val="24"/>
          <w:szCs w:val="24"/>
        </w:rPr>
        <w:t xml:space="preserve"> a structural, vertical dissonance.</w:t>
      </w:r>
      <w:r w:rsidR="0008755C" w:rsidRPr="00A14288">
        <w:rPr>
          <w:rFonts w:ascii="Arial" w:hAnsi="Arial" w:cs="Arial"/>
          <w:color w:val="000000" w:themeColor="text1"/>
          <w:sz w:val="24"/>
          <w:szCs w:val="24"/>
        </w:rPr>
        <w:t xml:space="preserve"> This makes the ending unclear: as a</w:t>
      </w:r>
      <w:r w:rsidR="00874066" w:rsidRPr="00A14288">
        <w:rPr>
          <w:rFonts w:ascii="Arial" w:hAnsi="Arial" w:cs="Arial"/>
          <w:color w:val="000000" w:themeColor="text1"/>
          <w:sz w:val="24"/>
          <w:szCs w:val="24"/>
        </w:rPr>
        <w:t xml:space="preserve"> d</w:t>
      </w:r>
      <w:r w:rsidR="00301261" w:rsidRPr="00A14288">
        <w:rPr>
          <w:rFonts w:ascii="Arial" w:hAnsi="Arial" w:cs="Arial"/>
          <w:color w:val="000000" w:themeColor="text1"/>
          <w:sz w:val="24"/>
          <w:szCs w:val="24"/>
        </w:rPr>
        <w:t xml:space="preserve">iver </w:t>
      </w:r>
      <w:r w:rsidR="00874066" w:rsidRPr="00A14288">
        <w:rPr>
          <w:rFonts w:ascii="Arial" w:hAnsi="Arial" w:cs="Arial"/>
          <w:color w:val="000000" w:themeColor="text1"/>
          <w:sz w:val="24"/>
          <w:szCs w:val="24"/>
        </w:rPr>
        <w:t>disappears</w:t>
      </w:r>
      <w:r w:rsidR="00301261" w:rsidRPr="00A14288">
        <w:rPr>
          <w:rFonts w:ascii="Arial" w:hAnsi="Arial" w:cs="Arial"/>
          <w:color w:val="000000" w:themeColor="text1"/>
          <w:sz w:val="24"/>
          <w:szCs w:val="24"/>
        </w:rPr>
        <w:t xml:space="preserve"> into </w:t>
      </w:r>
      <w:r w:rsidR="00874066" w:rsidRPr="00A14288">
        <w:rPr>
          <w:rFonts w:ascii="Arial" w:hAnsi="Arial" w:cs="Arial"/>
          <w:color w:val="000000" w:themeColor="text1"/>
          <w:sz w:val="24"/>
          <w:szCs w:val="24"/>
        </w:rPr>
        <w:t xml:space="preserve">an </w:t>
      </w:r>
      <w:r w:rsidR="00301261" w:rsidRPr="00A14288">
        <w:rPr>
          <w:rFonts w:ascii="Arial" w:hAnsi="Arial" w:cs="Arial"/>
          <w:color w:val="000000" w:themeColor="text1"/>
          <w:sz w:val="24"/>
          <w:szCs w:val="24"/>
        </w:rPr>
        <w:t xml:space="preserve">underwater wreck, </w:t>
      </w:r>
      <w:r w:rsidR="00874066" w:rsidRPr="00A14288">
        <w:rPr>
          <w:rFonts w:ascii="Arial" w:hAnsi="Arial" w:cs="Arial"/>
          <w:color w:val="000000" w:themeColor="text1"/>
          <w:sz w:val="24"/>
          <w:szCs w:val="24"/>
        </w:rPr>
        <w:t xml:space="preserve">the sun is seen shinning from above the water and the music ends.  </w:t>
      </w:r>
      <w:r w:rsidR="0008755C" w:rsidRPr="00A14288">
        <w:rPr>
          <w:rFonts w:ascii="Arial" w:hAnsi="Arial" w:cs="Arial"/>
          <w:color w:val="000000" w:themeColor="text1"/>
          <w:sz w:val="24"/>
          <w:szCs w:val="24"/>
        </w:rPr>
        <w:t xml:space="preserve">Is this sudden change of heart, in which the visual track falls briefly into line with the musical trajectory, supposed to signal redemption, resurrection, hope, unity? </w:t>
      </w:r>
      <w:r w:rsidR="00163A2B" w:rsidRPr="00A14288">
        <w:rPr>
          <w:rFonts w:ascii="Arial" w:hAnsi="Arial" w:cs="Arial"/>
          <w:color w:val="000000" w:themeColor="text1"/>
          <w:sz w:val="24"/>
          <w:szCs w:val="24"/>
        </w:rPr>
        <w:t xml:space="preserve"> Or, like </w:t>
      </w:r>
      <w:r w:rsidR="00163A2B" w:rsidRPr="00A14288">
        <w:rPr>
          <w:rFonts w:ascii="Arial" w:hAnsi="Arial" w:cs="Arial"/>
          <w:i/>
          <w:color w:val="000000" w:themeColor="text1"/>
          <w:sz w:val="24"/>
          <w:szCs w:val="24"/>
        </w:rPr>
        <w:t>Rose Hobart</w:t>
      </w:r>
      <w:r w:rsidR="00163A2B" w:rsidRPr="00A14288">
        <w:rPr>
          <w:rFonts w:ascii="Arial" w:hAnsi="Arial" w:cs="Arial"/>
          <w:color w:val="000000" w:themeColor="text1"/>
          <w:sz w:val="24"/>
          <w:szCs w:val="24"/>
        </w:rPr>
        <w:t>, is this Conner performing a satirical comment on the happy Hollywood ending, where everything resolves and sound and image work together?</w:t>
      </w:r>
    </w:p>
    <w:p w:rsidR="00FD65E6" w:rsidRPr="00A14288" w:rsidRDefault="001F65EE" w:rsidP="00A852D7">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Both </w:t>
      </w:r>
      <w:r w:rsidRPr="00A14288">
        <w:rPr>
          <w:rFonts w:ascii="Arial" w:hAnsi="Arial" w:cs="Arial"/>
          <w:i/>
          <w:color w:val="000000" w:themeColor="text1"/>
          <w:sz w:val="24"/>
          <w:szCs w:val="24"/>
        </w:rPr>
        <w:t>Rose Hobart</w:t>
      </w:r>
      <w:r w:rsidRPr="00A14288">
        <w:rPr>
          <w:rFonts w:ascii="Arial" w:hAnsi="Arial" w:cs="Arial"/>
          <w:color w:val="000000" w:themeColor="text1"/>
          <w:sz w:val="24"/>
          <w:szCs w:val="24"/>
        </w:rPr>
        <w:t xml:space="preserve"> and </w:t>
      </w:r>
      <w:r w:rsidRPr="00A14288">
        <w:rPr>
          <w:rFonts w:ascii="Arial" w:hAnsi="Arial" w:cs="Arial"/>
          <w:i/>
          <w:color w:val="000000" w:themeColor="text1"/>
          <w:sz w:val="24"/>
          <w:szCs w:val="24"/>
        </w:rPr>
        <w:t>A Movie</w:t>
      </w:r>
      <w:r w:rsidRPr="00A14288">
        <w:rPr>
          <w:rFonts w:ascii="Arial" w:hAnsi="Arial" w:cs="Arial"/>
          <w:color w:val="000000" w:themeColor="text1"/>
          <w:sz w:val="24"/>
          <w:szCs w:val="24"/>
        </w:rPr>
        <w:t xml:space="preserve"> deconstruct cinematic conventions—the construction of the starlet; and the use of editing and visual leitmotivs to build (or dismantle) dramatic arcs—</w:t>
      </w:r>
      <w:r w:rsidR="00016E1B" w:rsidRPr="00A14288">
        <w:rPr>
          <w:rFonts w:ascii="Arial" w:hAnsi="Arial" w:cs="Arial"/>
          <w:color w:val="000000" w:themeColor="text1"/>
          <w:sz w:val="24"/>
          <w:szCs w:val="24"/>
        </w:rPr>
        <w:t xml:space="preserve">but they also satirise the ways in which music is used </w:t>
      </w:r>
      <w:r w:rsidR="006A4602" w:rsidRPr="00A14288">
        <w:rPr>
          <w:rFonts w:ascii="Arial" w:hAnsi="Arial" w:cs="Arial"/>
          <w:color w:val="000000" w:themeColor="text1"/>
          <w:sz w:val="24"/>
          <w:szCs w:val="24"/>
        </w:rPr>
        <w:t>to make audiences less aware</w:t>
      </w:r>
      <w:r w:rsidR="00016E1B" w:rsidRPr="00A14288">
        <w:rPr>
          <w:rFonts w:ascii="Arial" w:hAnsi="Arial" w:cs="Arial"/>
          <w:color w:val="000000" w:themeColor="text1"/>
          <w:sz w:val="24"/>
          <w:szCs w:val="24"/>
        </w:rPr>
        <w:t xml:space="preserve"> of these formations and devices.  </w:t>
      </w:r>
      <w:r w:rsidR="00ED05C2" w:rsidRPr="00A14288">
        <w:rPr>
          <w:rFonts w:ascii="Arial" w:hAnsi="Arial" w:cs="Arial"/>
          <w:color w:val="000000" w:themeColor="text1"/>
          <w:sz w:val="24"/>
          <w:szCs w:val="24"/>
        </w:rPr>
        <w:t xml:space="preserve">If we return to Zryd’s assertion that found-footage filmmakers interrogate “the history </w:t>
      </w:r>
      <w:r w:rsidR="00ED05C2" w:rsidRPr="00A14288">
        <w:rPr>
          <w:rFonts w:ascii="Arial" w:hAnsi="Arial" w:cs="Arial"/>
          <w:i/>
          <w:iCs/>
          <w:color w:val="000000" w:themeColor="text1"/>
          <w:sz w:val="24"/>
          <w:szCs w:val="24"/>
        </w:rPr>
        <w:t xml:space="preserve">behind </w:t>
      </w:r>
      <w:r w:rsidR="00ED05C2" w:rsidRPr="00A14288">
        <w:rPr>
          <w:rFonts w:ascii="Arial" w:hAnsi="Arial" w:cs="Arial"/>
          <w:color w:val="000000" w:themeColor="text1"/>
          <w:sz w:val="24"/>
          <w:szCs w:val="24"/>
        </w:rPr>
        <w:t>the image”</w:t>
      </w:r>
      <w:r w:rsidR="00DF1074" w:rsidRPr="00A14288">
        <w:rPr>
          <w:rFonts w:ascii="Arial" w:hAnsi="Arial" w:cs="Arial"/>
          <w:color w:val="000000" w:themeColor="text1"/>
          <w:sz w:val="24"/>
          <w:szCs w:val="24"/>
        </w:rPr>
        <w:t xml:space="preserve">, we can see how it is </w:t>
      </w:r>
      <w:r w:rsidR="006A4602" w:rsidRPr="00A14288">
        <w:rPr>
          <w:rFonts w:ascii="Arial" w:hAnsi="Arial" w:cs="Arial"/>
          <w:color w:val="000000" w:themeColor="text1"/>
          <w:sz w:val="24"/>
          <w:szCs w:val="24"/>
        </w:rPr>
        <w:t xml:space="preserve">in fact </w:t>
      </w:r>
      <w:r w:rsidR="00DF1074" w:rsidRPr="00A14288">
        <w:rPr>
          <w:rFonts w:ascii="Arial" w:hAnsi="Arial" w:cs="Arial"/>
          <w:color w:val="000000" w:themeColor="text1"/>
          <w:sz w:val="24"/>
          <w:szCs w:val="24"/>
        </w:rPr>
        <w:t xml:space="preserve">the soundtrack that best deconstructs the original material.  </w:t>
      </w:r>
      <w:r w:rsidR="007877A6" w:rsidRPr="00A14288">
        <w:rPr>
          <w:rFonts w:ascii="Arial" w:hAnsi="Arial" w:cs="Arial"/>
          <w:color w:val="000000" w:themeColor="text1"/>
          <w:sz w:val="24"/>
          <w:szCs w:val="24"/>
        </w:rPr>
        <w:t>The haphazard placement of popular Brazilian tunes against close-ups of a Hollywood star who would disappear from favour shortly after the original film</w:t>
      </w:r>
      <w:r w:rsidR="00ED05C2" w:rsidRPr="00A14288">
        <w:rPr>
          <w:rFonts w:ascii="Arial" w:hAnsi="Arial" w:cs="Arial"/>
          <w:color w:val="000000" w:themeColor="text1"/>
          <w:sz w:val="24"/>
          <w:szCs w:val="24"/>
        </w:rPr>
        <w:t>’s release</w:t>
      </w:r>
      <w:r w:rsidR="007877A6" w:rsidRPr="00A14288">
        <w:rPr>
          <w:rFonts w:ascii="Arial" w:hAnsi="Arial" w:cs="Arial"/>
          <w:color w:val="000000" w:themeColor="text1"/>
          <w:sz w:val="24"/>
          <w:szCs w:val="24"/>
        </w:rPr>
        <w:t xml:space="preserve"> highlights the </w:t>
      </w:r>
      <w:r w:rsidR="00ED05C2" w:rsidRPr="00A14288">
        <w:rPr>
          <w:rFonts w:ascii="Arial" w:hAnsi="Arial" w:cs="Arial"/>
          <w:color w:val="000000" w:themeColor="text1"/>
          <w:sz w:val="24"/>
          <w:szCs w:val="24"/>
        </w:rPr>
        <w:t>power of big studios to make or break</w:t>
      </w:r>
      <w:r w:rsidR="00547872" w:rsidRPr="00A14288">
        <w:rPr>
          <w:rFonts w:ascii="Arial" w:hAnsi="Arial" w:cs="Arial"/>
          <w:color w:val="000000" w:themeColor="text1"/>
          <w:sz w:val="24"/>
          <w:szCs w:val="24"/>
        </w:rPr>
        <w:t xml:space="preserve"> (or silence)</w:t>
      </w:r>
      <w:r w:rsidR="00ED05C2" w:rsidRPr="00A14288">
        <w:rPr>
          <w:rFonts w:ascii="Arial" w:hAnsi="Arial" w:cs="Arial"/>
          <w:color w:val="000000" w:themeColor="text1"/>
          <w:sz w:val="24"/>
          <w:szCs w:val="24"/>
        </w:rPr>
        <w:t xml:space="preserve"> their leading ladies; the placement of a symphonic </w:t>
      </w:r>
      <w:r w:rsidR="00C5032E" w:rsidRPr="00A14288">
        <w:rPr>
          <w:rFonts w:ascii="Arial" w:hAnsi="Arial" w:cs="Arial"/>
          <w:color w:val="000000" w:themeColor="text1"/>
          <w:sz w:val="24"/>
          <w:szCs w:val="24"/>
        </w:rPr>
        <w:t xml:space="preserve">poem about a European city </w:t>
      </w:r>
      <w:r w:rsidR="00ED05C2" w:rsidRPr="00A14288">
        <w:rPr>
          <w:rFonts w:ascii="Arial" w:hAnsi="Arial" w:cs="Arial"/>
          <w:color w:val="000000" w:themeColor="text1"/>
          <w:sz w:val="24"/>
          <w:szCs w:val="24"/>
        </w:rPr>
        <w:t xml:space="preserve">against </w:t>
      </w:r>
      <w:r w:rsidR="00FD65E6" w:rsidRPr="00A14288">
        <w:rPr>
          <w:rFonts w:ascii="Arial" w:hAnsi="Arial" w:cs="Arial"/>
          <w:color w:val="000000" w:themeColor="text1"/>
          <w:sz w:val="24"/>
          <w:szCs w:val="24"/>
        </w:rPr>
        <w:t>a rapid-</w:t>
      </w:r>
      <w:r w:rsidR="00FD65E6" w:rsidRPr="00A14288">
        <w:rPr>
          <w:rFonts w:ascii="Arial" w:hAnsi="Arial" w:cs="Arial"/>
          <w:color w:val="000000" w:themeColor="text1"/>
          <w:sz w:val="24"/>
          <w:szCs w:val="24"/>
        </w:rPr>
        <w:lastRenderedPageBreak/>
        <w:t xml:space="preserve">fire of increasingly-disturbing images </w:t>
      </w:r>
      <w:r w:rsidR="00364509" w:rsidRPr="00A14288">
        <w:rPr>
          <w:rFonts w:ascii="Arial" w:hAnsi="Arial" w:cs="Arial"/>
          <w:color w:val="000000" w:themeColor="text1"/>
          <w:sz w:val="24"/>
          <w:szCs w:val="24"/>
        </w:rPr>
        <w:t xml:space="preserve">forces an audiovisual rupture that exposes the ability of music to influence the reading of images </w:t>
      </w:r>
      <w:r w:rsidR="00364509" w:rsidRPr="00A14288">
        <w:rPr>
          <w:rFonts w:ascii="Arial" w:hAnsi="Arial" w:cs="Arial"/>
          <w:i/>
          <w:color w:val="000000" w:themeColor="text1"/>
          <w:sz w:val="24"/>
          <w:szCs w:val="24"/>
        </w:rPr>
        <w:t>as images</w:t>
      </w:r>
      <w:r w:rsidR="00364509" w:rsidRPr="00A14288">
        <w:rPr>
          <w:rFonts w:ascii="Arial" w:hAnsi="Arial" w:cs="Arial"/>
          <w:color w:val="000000" w:themeColor="text1"/>
          <w:sz w:val="24"/>
          <w:szCs w:val="24"/>
        </w:rPr>
        <w:t>.</w:t>
      </w:r>
    </w:p>
    <w:p w:rsidR="00A852D7" w:rsidRPr="00A14288" w:rsidRDefault="00A852D7" w:rsidP="00465080">
      <w:pPr>
        <w:spacing w:before="100" w:beforeAutospacing="1" w:after="0" w:line="360" w:lineRule="auto"/>
        <w:rPr>
          <w:rFonts w:ascii="Arial" w:hAnsi="Arial" w:cs="Arial"/>
          <w:b/>
          <w:color w:val="000000" w:themeColor="text1"/>
          <w:sz w:val="24"/>
          <w:szCs w:val="24"/>
        </w:rPr>
      </w:pPr>
    </w:p>
    <w:p w:rsidR="00545AC6" w:rsidRPr="00A14288" w:rsidRDefault="00545AC6" w:rsidP="00465080">
      <w:pPr>
        <w:spacing w:before="100" w:beforeAutospacing="1" w:after="0" w:line="360" w:lineRule="auto"/>
        <w:rPr>
          <w:rFonts w:ascii="Arial" w:hAnsi="Arial" w:cs="Arial"/>
          <w:b/>
          <w:color w:val="000000" w:themeColor="text1"/>
          <w:sz w:val="24"/>
          <w:szCs w:val="24"/>
        </w:rPr>
      </w:pPr>
      <w:r w:rsidRPr="00A14288">
        <w:rPr>
          <w:rFonts w:ascii="Arial" w:hAnsi="Arial" w:cs="Arial"/>
          <w:b/>
          <w:color w:val="000000" w:themeColor="text1"/>
          <w:sz w:val="24"/>
          <w:szCs w:val="24"/>
        </w:rPr>
        <w:t>Original and New Sound</w:t>
      </w:r>
    </w:p>
    <w:p w:rsidR="00CD70E5" w:rsidRPr="00A14288" w:rsidRDefault="004F17B9" w:rsidP="00CD70E5">
      <w:pPr>
        <w:autoSpaceDE w:val="0"/>
        <w:autoSpaceDN w:val="0"/>
        <w:adjustRightInd w:val="0"/>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 xml:space="preserve">While </w:t>
      </w:r>
      <w:r w:rsidR="00412574" w:rsidRPr="00A14288">
        <w:rPr>
          <w:rFonts w:ascii="Arial" w:hAnsi="Arial" w:cs="Arial"/>
          <w:color w:val="000000" w:themeColor="text1"/>
          <w:sz w:val="24"/>
          <w:szCs w:val="24"/>
        </w:rPr>
        <w:t>the films discussed above use a consistent musical score—or at least songs or movements by the same musician—</w:t>
      </w:r>
      <w:r w:rsidR="00636C46" w:rsidRPr="00A14288">
        <w:rPr>
          <w:rFonts w:ascii="Arial" w:hAnsi="Arial" w:cs="Arial"/>
          <w:color w:val="000000" w:themeColor="text1"/>
          <w:sz w:val="24"/>
          <w:szCs w:val="24"/>
        </w:rPr>
        <w:t xml:space="preserve">to create an aural </w:t>
      </w:r>
      <w:r w:rsidR="002C356E" w:rsidRPr="00A14288">
        <w:rPr>
          <w:rFonts w:ascii="Arial" w:hAnsi="Arial" w:cs="Arial"/>
          <w:color w:val="000000" w:themeColor="text1"/>
          <w:sz w:val="24"/>
          <w:szCs w:val="24"/>
        </w:rPr>
        <w:t>uniformity</w:t>
      </w:r>
      <w:r w:rsidR="00636C46" w:rsidRPr="00A14288">
        <w:rPr>
          <w:rFonts w:ascii="Arial" w:hAnsi="Arial" w:cs="Arial"/>
          <w:color w:val="000000" w:themeColor="text1"/>
          <w:sz w:val="24"/>
          <w:szCs w:val="24"/>
        </w:rPr>
        <w:t xml:space="preserve"> that counter</w:t>
      </w:r>
      <w:r w:rsidR="003166A2" w:rsidRPr="00A14288">
        <w:rPr>
          <w:rFonts w:ascii="Arial" w:hAnsi="Arial" w:cs="Arial"/>
          <w:color w:val="000000" w:themeColor="text1"/>
          <w:sz w:val="24"/>
          <w:szCs w:val="24"/>
        </w:rPr>
        <w:t>s the disjointed visual flow (even though it can encourage us to read that flow in a unique</w:t>
      </w:r>
      <w:r w:rsidR="00A209EF" w:rsidRPr="00A14288">
        <w:rPr>
          <w:rFonts w:ascii="Arial" w:hAnsi="Arial" w:cs="Arial"/>
          <w:color w:val="000000" w:themeColor="text1"/>
          <w:sz w:val="24"/>
          <w:szCs w:val="24"/>
        </w:rPr>
        <w:t>, musically-determined</w:t>
      </w:r>
      <w:r w:rsidR="003166A2" w:rsidRPr="00A14288">
        <w:rPr>
          <w:rFonts w:ascii="Arial" w:hAnsi="Arial" w:cs="Arial"/>
          <w:color w:val="000000" w:themeColor="text1"/>
          <w:sz w:val="24"/>
          <w:szCs w:val="24"/>
        </w:rPr>
        <w:t xml:space="preserve"> way), </w:t>
      </w:r>
      <w:r w:rsidR="002F56E4" w:rsidRPr="00A14288">
        <w:rPr>
          <w:rFonts w:ascii="Arial" w:hAnsi="Arial" w:cs="Arial"/>
          <w:color w:val="000000" w:themeColor="text1"/>
          <w:sz w:val="24"/>
          <w:szCs w:val="24"/>
        </w:rPr>
        <w:t xml:space="preserve">films that retain some of the original, often mismatched, sounds from the chosen clips </w:t>
      </w:r>
      <w:r w:rsidR="006A4602" w:rsidRPr="00A14288">
        <w:rPr>
          <w:rFonts w:ascii="Arial" w:hAnsi="Arial" w:cs="Arial"/>
          <w:color w:val="000000" w:themeColor="text1"/>
          <w:sz w:val="24"/>
          <w:szCs w:val="24"/>
        </w:rPr>
        <w:t>add yet another layer to the</w:t>
      </w:r>
      <w:r w:rsidR="002F56E4" w:rsidRPr="00A14288">
        <w:rPr>
          <w:rFonts w:ascii="Arial" w:hAnsi="Arial" w:cs="Arial"/>
          <w:color w:val="000000" w:themeColor="text1"/>
          <w:sz w:val="24"/>
          <w:szCs w:val="24"/>
        </w:rPr>
        <w:t xml:space="preserve"> found-footage collage.</w:t>
      </w:r>
      <w:r w:rsidR="00DB0307" w:rsidRPr="00A14288">
        <w:rPr>
          <w:rFonts w:ascii="Arial" w:hAnsi="Arial" w:cs="Arial"/>
          <w:color w:val="000000" w:themeColor="text1"/>
          <w:sz w:val="24"/>
          <w:szCs w:val="24"/>
        </w:rPr>
        <w:t xml:space="preserve">  </w:t>
      </w:r>
      <w:r w:rsidR="002116DB" w:rsidRPr="00A14288">
        <w:rPr>
          <w:rFonts w:ascii="Arial" w:hAnsi="Arial" w:cs="Arial"/>
          <w:color w:val="000000" w:themeColor="text1"/>
          <w:sz w:val="24"/>
          <w:szCs w:val="24"/>
        </w:rPr>
        <w:t xml:space="preserve">If we move from the avant-garde outposts towards films underpinned by a more conventional aesthetic, we can find examples of </w:t>
      </w:r>
      <w:r w:rsidR="00D64162" w:rsidRPr="00A14288">
        <w:rPr>
          <w:rFonts w:ascii="Arial" w:hAnsi="Arial" w:cs="Arial"/>
          <w:color w:val="000000" w:themeColor="text1"/>
          <w:sz w:val="24"/>
          <w:szCs w:val="24"/>
        </w:rPr>
        <w:t xml:space="preserve">collage </w:t>
      </w:r>
      <w:r w:rsidR="002116DB" w:rsidRPr="00A14288">
        <w:rPr>
          <w:rFonts w:ascii="Arial" w:hAnsi="Arial" w:cs="Arial"/>
          <w:color w:val="000000" w:themeColor="text1"/>
          <w:sz w:val="24"/>
          <w:szCs w:val="24"/>
        </w:rPr>
        <w:t>film that operate</w:t>
      </w:r>
      <w:r w:rsidR="003A095B" w:rsidRPr="00A14288">
        <w:rPr>
          <w:rFonts w:ascii="Arial" w:hAnsi="Arial" w:cs="Arial"/>
          <w:color w:val="000000" w:themeColor="text1"/>
          <w:sz w:val="24"/>
          <w:szCs w:val="24"/>
        </w:rPr>
        <w:t>s</w:t>
      </w:r>
      <w:r w:rsidR="002116DB" w:rsidRPr="00A14288">
        <w:rPr>
          <w:rFonts w:ascii="Arial" w:hAnsi="Arial" w:cs="Arial"/>
          <w:color w:val="000000" w:themeColor="text1"/>
          <w:sz w:val="24"/>
          <w:szCs w:val="24"/>
        </w:rPr>
        <w:t xml:space="preserve"> according to a remarkable audiovisual </w:t>
      </w:r>
      <w:r w:rsidR="002018B5" w:rsidRPr="00A14288">
        <w:rPr>
          <w:rFonts w:ascii="Arial" w:hAnsi="Arial" w:cs="Arial"/>
          <w:color w:val="000000" w:themeColor="text1"/>
          <w:sz w:val="24"/>
          <w:szCs w:val="24"/>
        </w:rPr>
        <w:t>constancy</w:t>
      </w:r>
      <w:r w:rsidR="002116DB" w:rsidRPr="00A14288">
        <w:rPr>
          <w:rFonts w:ascii="Arial" w:hAnsi="Arial" w:cs="Arial"/>
          <w:color w:val="000000" w:themeColor="text1"/>
          <w:sz w:val="24"/>
          <w:szCs w:val="24"/>
        </w:rPr>
        <w:t xml:space="preserve">.  </w:t>
      </w:r>
      <w:r w:rsidR="003A095B" w:rsidRPr="00A14288">
        <w:rPr>
          <w:rFonts w:ascii="Arial" w:hAnsi="Arial" w:cs="Arial"/>
          <w:color w:val="000000" w:themeColor="text1"/>
          <w:sz w:val="24"/>
          <w:szCs w:val="24"/>
        </w:rPr>
        <w:t xml:space="preserve">Terence Davis’ 2008 </w:t>
      </w:r>
      <w:r w:rsidR="00D64162" w:rsidRPr="00A14288">
        <w:rPr>
          <w:rFonts w:ascii="Arial" w:hAnsi="Arial" w:cs="Arial"/>
          <w:color w:val="000000" w:themeColor="text1"/>
          <w:sz w:val="24"/>
          <w:szCs w:val="24"/>
        </w:rPr>
        <w:t>partial found-footage</w:t>
      </w:r>
      <w:r w:rsidR="003A095B" w:rsidRPr="00A14288">
        <w:rPr>
          <w:rFonts w:ascii="Arial" w:hAnsi="Arial" w:cs="Arial"/>
          <w:color w:val="000000" w:themeColor="text1"/>
          <w:sz w:val="24"/>
          <w:szCs w:val="24"/>
        </w:rPr>
        <w:t xml:space="preserve"> film, </w:t>
      </w:r>
      <w:r w:rsidR="003A095B" w:rsidRPr="00A14288">
        <w:rPr>
          <w:rFonts w:ascii="Arial" w:hAnsi="Arial" w:cs="Arial"/>
          <w:bCs/>
          <w:i/>
          <w:iCs/>
          <w:color w:val="000000" w:themeColor="text1"/>
          <w:sz w:val="24"/>
          <w:szCs w:val="24"/>
        </w:rPr>
        <w:t>Of Time and the City</w:t>
      </w:r>
      <w:r w:rsidR="003A095B" w:rsidRPr="00A14288">
        <w:rPr>
          <w:rFonts w:ascii="Arial" w:hAnsi="Arial" w:cs="Arial"/>
          <w:bCs/>
          <w:iCs/>
          <w:color w:val="000000" w:themeColor="text1"/>
          <w:sz w:val="24"/>
          <w:szCs w:val="24"/>
        </w:rPr>
        <w:t xml:space="preserve">, is a semi-autobiographical essay that lingers over newsreel and documentary footage from his childhood in 1950s and 1960s Liverpool.  </w:t>
      </w:r>
      <w:r w:rsidR="003A095B" w:rsidRPr="00A14288">
        <w:rPr>
          <w:rStyle w:val="mw-headline"/>
          <w:rFonts w:ascii="Arial" w:hAnsi="Arial" w:cs="Arial"/>
          <w:color w:val="000000" w:themeColor="text1"/>
          <w:sz w:val="24"/>
          <w:szCs w:val="24"/>
        </w:rPr>
        <w:t xml:space="preserve">As in the examples above, the soundtrack </w:t>
      </w:r>
      <w:r w:rsidR="003A095B" w:rsidRPr="00A14288">
        <w:rPr>
          <w:rFonts w:ascii="Arial" w:hAnsi="Arial" w:cs="Arial"/>
          <w:color w:val="000000" w:themeColor="text1"/>
          <w:sz w:val="24"/>
          <w:szCs w:val="24"/>
        </w:rPr>
        <w:t xml:space="preserve">adds a satirical coherence to the multi-sourced visual collage.  And yet, it does so in a different way.  Davis’s laconic, metaphorical and poetic voiceover, which offers opinions and thoughts as well as snippets </w:t>
      </w:r>
      <w:r w:rsidR="00CF4449" w:rsidRPr="00A14288">
        <w:rPr>
          <w:rFonts w:ascii="Arial" w:hAnsi="Arial" w:cs="Arial"/>
          <w:color w:val="000000" w:themeColor="text1"/>
          <w:sz w:val="24"/>
          <w:szCs w:val="24"/>
        </w:rPr>
        <w:t xml:space="preserve">from the work </w:t>
      </w:r>
      <w:r w:rsidR="003A095B" w:rsidRPr="00A14288">
        <w:rPr>
          <w:rFonts w:ascii="Arial" w:hAnsi="Arial" w:cs="Arial"/>
          <w:color w:val="000000" w:themeColor="text1"/>
          <w:sz w:val="24"/>
          <w:szCs w:val="24"/>
        </w:rPr>
        <w:t>of</w:t>
      </w:r>
      <w:r w:rsidR="003A095B" w:rsidRPr="00A14288">
        <w:rPr>
          <w:rStyle w:val="mw-headline"/>
          <w:rFonts w:ascii="Arial" w:hAnsi="Arial" w:cs="Arial"/>
          <w:color w:val="000000" w:themeColor="text1"/>
          <w:sz w:val="24"/>
          <w:szCs w:val="24"/>
        </w:rPr>
        <w:t xml:space="preserve"> Emily Dickinson, James Joyce, T.S. Eliot and others, is combined with occasional ruptures of </w:t>
      </w:r>
      <w:r w:rsidR="003A095B" w:rsidRPr="00A14288">
        <w:rPr>
          <w:rFonts w:ascii="Arial" w:hAnsi="Arial" w:cs="Arial"/>
          <w:color w:val="000000" w:themeColor="text1"/>
          <w:sz w:val="24"/>
          <w:szCs w:val="24"/>
        </w:rPr>
        <w:t xml:space="preserve">diegetic sound and pre-existent music from </w:t>
      </w:r>
      <w:proofErr w:type="spellStart"/>
      <w:r w:rsidR="003A095B" w:rsidRPr="00A14288">
        <w:rPr>
          <w:rFonts w:ascii="Arial" w:hAnsi="Arial" w:cs="Arial"/>
          <w:color w:val="000000" w:themeColor="text1"/>
          <w:sz w:val="24"/>
          <w:szCs w:val="24"/>
        </w:rPr>
        <w:t>Perotin</w:t>
      </w:r>
      <w:proofErr w:type="spellEnd"/>
      <w:r w:rsidR="003A095B" w:rsidRPr="00A14288">
        <w:rPr>
          <w:rFonts w:ascii="Arial" w:hAnsi="Arial" w:cs="Arial"/>
          <w:color w:val="000000" w:themeColor="text1"/>
          <w:sz w:val="24"/>
          <w:szCs w:val="24"/>
        </w:rPr>
        <w:t>, Listz and Tavener to The Hollies and Peggy Lee.  Much of the time, the nondiegetic music replaces all onscreen sound, leading the viewer towards a particular</w:t>
      </w:r>
      <w:r w:rsidR="0083592D" w:rsidRPr="00A14288">
        <w:rPr>
          <w:rFonts w:ascii="Arial" w:hAnsi="Arial" w:cs="Arial"/>
          <w:color w:val="000000" w:themeColor="text1"/>
          <w:sz w:val="24"/>
          <w:szCs w:val="24"/>
        </w:rPr>
        <w:t>, romanticised</w:t>
      </w:r>
      <w:r w:rsidR="003A095B" w:rsidRPr="00A14288">
        <w:rPr>
          <w:rFonts w:ascii="Arial" w:hAnsi="Arial" w:cs="Arial"/>
          <w:color w:val="000000" w:themeColor="text1"/>
          <w:sz w:val="24"/>
          <w:szCs w:val="24"/>
        </w:rPr>
        <w:t xml:space="preserve"> view of the images.  The most powerful audiovisual moments, however, </w:t>
      </w:r>
      <w:r w:rsidR="002F407B" w:rsidRPr="00A14288">
        <w:rPr>
          <w:rFonts w:ascii="Arial" w:hAnsi="Arial" w:cs="Arial"/>
          <w:color w:val="000000" w:themeColor="text1"/>
          <w:sz w:val="24"/>
          <w:szCs w:val="24"/>
        </w:rPr>
        <w:t>arise</w:t>
      </w:r>
      <w:r w:rsidR="003A095B" w:rsidRPr="00A14288">
        <w:rPr>
          <w:rFonts w:ascii="Arial" w:hAnsi="Arial" w:cs="Arial"/>
          <w:color w:val="000000" w:themeColor="text1"/>
          <w:sz w:val="24"/>
          <w:szCs w:val="24"/>
        </w:rPr>
        <w:t xml:space="preserve"> when </w:t>
      </w:r>
      <w:r w:rsidR="001B474F" w:rsidRPr="00A14288">
        <w:rPr>
          <w:rFonts w:ascii="Arial" w:hAnsi="Arial" w:cs="Arial"/>
          <w:color w:val="000000" w:themeColor="text1"/>
          <w:sz w:val="24"/>
          <w:szCs w:val="24"/>
        </w:rPr>
        <w:t xml:space="preserve">sounds taken from the original </w:t>
      </w:r>
      <w:r w:rsidR="00130C0E" w:rsidRPr="00A14288">
        <w:rPr>
          <w:rFonts w:ascii="Arial" w:hAnsi="Arial" w:cs="Arial"/>
          <w:color w:val="000000" w:themeColor="text1"/>
          <w:sz w:val="24"/>
          <w:szCs w:val="24"/>
        </w:rPr>
        <w:t>footage</w:t>
      </w:r>
      <w:r w:rsidR="001B474F" w:rsidRPr="00A14288">
        <w:rPr>
          <w:rFonts w:ascii="Arial" w:hAnsi="Arial" w:cs="Arial"/>
          <w:color w:val="000000" w:themeColor="text1"/>
          <w:sz w:val="24"/>
          <w:szCs w:val="24"/>
        </w:rPr>
        <w:t xml:space="preserve"> are combined with newly-composed, or differently-sourced, sonic elements</w:t>
      </w:r>
      <w:r w:rsidR="003A095B" w:rsidRPr="00A14288">
        <w:rPr>
          <w:rFonts w:ascii="Arial" w:hAnsi="Arial" w:cs="Arial"/>
          <w:color w:val="000000" w:themeColor="text1"/>
          <w:sz w:val="24"/>
          <w:szCs w:val="24"/>
        </w:rPr>
        <w:t xml:space="preserve">.  </w:t>
      </w:r>
      <w:r w:rsidR="00CF4449" w:rsidRPr="00A14288">
        <w:rPr>
          <w:rFonts w:ascii="Arial" w:hAnsi="Arial" w:cs="Arial"/>
          <w:color w:val="000000" w:themeColor="text1"/>
          <w:sz w:val="24"/>
          <w:szCs w:val="24"/>
        </w:rPr>
        <w:t>Because many</w:t>
      </w:r>
      <w:r w:rsidR="00CD70E5" w:rsidRPr="00A14288">
        <w:rPr>
          <w:rFonts w:ascii="Arial" w:hAnsi="Arial" w:cs="Arial"/>
          <w:color w:val="000000" w:themeColor="text1"/>
          <w:sz w:val="24"/>
          <w:szCs w:val="24"/>
        </w:rPr>
        <w:t xml:space="preserve"> of the images were not shot</w:t>
      </w:r>
      <w:r w:rsidR="00DA4844" w:rsidRPr="00A14288">
        <w:rPr>
          <w:rFonts w:ascii="Arial" w:hAnsi="Arial" w:cs="Arial"/>
          <w:color w:val="000000" w:themeColor="text1"/>
          <w:sz w:val="24"/>
          <w:szCs w:val="24"/>
        </w:rPr>
        <w:t xml:space="preserve"> </w:t>
      </w:r>
      <w:r w:rsidR="00CF4449" w:rsidRPr="00A14288">
        <w:rPr>
          <w:rFonts w:ascii="Arial" w:hAnsi="Arial" w:cs="Arial"/>
          <w:color w:val="000000" w:themeColor="text1"/>
          <w:sz w:val="24"/>
          <w:szCs w:val="24"/>
        </w:rPr>
        <w:t>by Davis,</w:t>
      </w:r>
      <w:r w:rsidR="00CD70E5" w:rsidRPr="00A14288">
        <w:rPr>
          <w:rFonts w:ascii="Arial" w:hAnsi="Arial" w:cs="Arial"/>
          <w:color w:val="000000" w:themeColor="text1"/>
          <w:sz w:val="24"/>
          <w:szCs w:val="24"/>
        </w:rPr>
        <w:t xml:space="preserve"> their sounds are </w:t>
      </w:r>
      <w:r w:rsidR="00A10539" w:rsidRPr="00A14288">
        <w:rPr>
          <w:rFonts w:ascii="Arial" w:hAnsi="Arial" w:cs="Arial"/>
          <w:color w:val="000000" w:themeColor="text1"/>
          <w:sz w:val="24"/>
          <w:szCs w:val="24"/>
        </w:rPr>
        <w:t xml:space="preserve">inconsistent, </w:t>
      </w:r>
      <w:r w:rsidR="00DA4844" w:rsidRPr="00A14288">
        <w:rPr>
          <w:rFonts w:ascii="Arial" w:hAnsi="Arial" w:cs="Arial"/>
          <w:color w:val="000000" w:themeColor="text1"/>
          <w:sz w:val="24"/>
          <w:szCs w:val="24"/>
        </w:rPr>
        <w:t xml:space="preserve">of </w:t>
      </w:r>
      <w:r w:rsidR="00A10539" w:rsidRPr="00A14288">
        <w:rPr>
          <w:rFonts w:ascii="Arial" w:hAnsi="Arial" w:cs="Arial"/>
          <w:color w:val="000000" w:themeColor="text1"/>
          <w:sz w:val="24"/>
          <w:szCs w:val="24"/>
        </w:rPr>
        <w:t>low quality (because they were</w:t>
      </w:r>
      <w:r w:rsidR="00CD70E5" w:rsidRPr="00A14288">
        <w:rPr>
          <w:rFonts w:ascii="Arial" w:hAnsi="Arial" w:cs="Arial"/>
          <w:color w:val="000000" w:themeColor="text1"/>
          <w:sz w:val="24"/>
          <w:szCs w:val="24"/>
        </w:rPr>
        <w:t xml:space="preserve"> recorded with early microphones</w:t>
      </w:r>
      <w:r w:rsidR="00A10539" w:rsidRPr="00A14288">
        <w:rPr>
          <w:rFonts w:ascii="Arial" w:hAnsi="Arial" w:cs="Arial"/>
          <w:color w:val="000000" w:themeColor="text1"/>
          <w:sz w:val="24"/>
          <w:szCs w:val="24"/>
        </w:rPr>
        <w:t>)</w:t>
      </w:r>
      <w:r w:rsidR="00CD70E5" w:rsidRPr="00A14288">
        <w:rPr>
          <w:rFonts w:ascii="Arial" w:hAnsi="Arial" w:cs="Arial"/>
          <w:color w:val="000000" w:themeColor="text1"/>
          <w:sz w:val="24"/>
          <w:szCs w:val="24"/>
        </w:rPr>
        <w:t xml:space="preserve"> and lacking in the finesse of fiction fi</w:t>
      </w:r>
      <w:r w:rsidR="00F37C69" w:rsidRPr="00A14288">
        <w:rPr>
          <w:rFonts w:ascii="Arial" w:hAnsi="Arial" w:cs="Arial"/>
          <w:color w:val="000000" w:themeColor="text1"/>
          <w:sz w:val="24"/>
          <w:szCs w:val="24"/>
        </w:rPr>
        <w:t>lm’s post-production techniques.  A</w:t>
      </w:r>
      <w:r w:rsidR="00CD70E5" w:rsidRPr="00A14288">
        <w:rPr>
          <w:rFonts w:ascii="Arial" w:hAnsi="Arial" w:cs="Arial"/>
          <w:color w:val="000000" w:themeColor="text1"/>
          <w:sz w:val="24"/>
          <w:szCs w:val="24"/>
        </w:rPr>
        <w:t>nd yet</w:t>
      </w:r>
      <w:r w:rsidR="00F37C69" w:rsidRPr="00A14288">
        <w:rPr>
          <w:rFonts w:ascii="Arial" w:hAnsi="Arial" w:cs="Arial"/>
          <w:color w:val="000000" w:themeColor="text1"/>
          <w:sz w:val="24"/>
          <w:szCs w:val="24"/>
        </w:rPr>
        <w:t>,</w:t>
      </w:r>
      <w:r w:rsidR="00CD70E5" w:rsidRPr="00A14288">
        <w:rPr>
          <w:rFonts w:ascii="Arial" w:hAnsi="Arial" w:cs="Arial"/>
          <w:color w:val="000000" w:themeColor="text1"/>
          <w:sz w:val="24"/>
          <w:szCs w:val="24"/>
        </w:rPr>
        <w:t xml:space="preserve"> the interweaving of these sounds with pre-existing, well-recorded music heightens Davis’ sentimental recollection.  </w:t>
      </w:r>
    </w:p>
    <w:p w:rsidR="003A095B" w:rsidRPr="00A14288" w:rsidRDefault="003A095B" w:rsidP="00A10539">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Towards the beginning of the film, slow moving shots of </w:t>
      </w:r>
      <w:r w:rsidR="003D43A3" w:rsidRPr="00A14288">
        <w:rPr>
          <w:rFonts w:ascii="Arial" w:hAnsi="Arial" w:cs="Arial"/>
          <w:color w:val="000000" w:themeColor="text1"/>
          <w:sz w:val="24"/>
          <w:szCs w:val="24"/>
        </w:rPr>
        <w:t>the city’s</w:t>
      </w:r>
      <w:r w:rsidRPr="00A14288">
        <w:rPr>
          <w:rFonts w:ascii="Arial" w:hAnsi="Arial" w:cs="Arial"/>
          <w:color w:val="000000" w:themeColor="text1"/>
          <w:sz w:val="24"/>
          <w:szCs w:val="24"/>
        </w:rPr>
        <w:t xml:space="preserve"> terraced streets are introduced to the opening clarinet and horn chords of </w:t>
      </w:r>
      <w:proofErr w:type="spellStart"/>
      <w:r w:rsidRPr="00A14288">
        <w:rPr>
          <w:rFonts w:ascii="Arial" w:hAnsi="Arial" w:cs="Arial"/>
          <w:color w:val="000000" w:themeColor="text1"/>
          <w:sz w:val="24"/>
          <w:szCs w:val="24"/>
        </w:rPr>
        <w:t>Popescu</w:t>
      </w:r>
      <w:proofErr w:type="spellEnd"/>
      <w:r w:rsidRPr="00A14288">
        <w:rPr>
          <w:rFonts w:ascii="Arial" w:hAnsi="Arial" w:cs="Arial"/>
          <w:color w:val="000000" w:themeColor="text1"/>
          <w:sz w:val="24"/>
          <w:szCs w:val="24"/>
        </w:rPr>
        <w:t xml:space="preserve"> </w:t>
      </w:r>
      <w:proofErr w:type="spellStart"/>
      <w:r w:rsidRPr="00A14288">
        <w:rPr>
          <w:rFonts w:ascii="Arial" w:hAnsi="Arial" w:cs="Arial"/>
          <w:color w:val="000000" w:themeColor="text1"/>
          <w:sz w:val="24"/>
          <w:szCs w:val="24"/>
        </w:rPr>
        <w:t>Branesti’s</w:t>
      </w:r>
      <w:proofErr w:type="spellEnd"/>
      <w:r w:rsidRPr="00A14288">
        <w:rPr>
          <w:rFonts w:ascii="Arial" w:hAnsi="Arial" w:cs="Arial"/>
          <w:color w:val="000000" w:themeColor="text1"/>
          <w:sz w:val="24"/>
          <w:szCs w:val="24"/>
        </w:rPr>
        <w:t xml:space="preserve"> </w:t>
      </w:r>
      <w:proofErr w:type="spellStart"/>
      <w:r w:rsidRPr="00A14288">
        <w:rPr>
          <w:rFonts w:ascii="Arial" w:hAnsi="Arial" w:cs="Arial"/>
          <w:i/>
          <w:color w:val="000000" w:themeColor="text1"/>
          <w:sz w:val="24"/>
          <w:szCs w:val="24"/>
        </w:rPr>
        <w:t>Priveghiati</w:t>
      </w:r>
      <w:proofErr w:type="spellEnd"/>
      <w:r w:rsidRPr="00A14288">
        <w:rPr>
          <w:rFonts w:ascii="Arial" w:hAnsi="Arial" w:cs="Arial"/>
          <w:i/>
          <w:color w:val="000000" w:themeColor="text1"/>
          <w:sz w:val="24"/>
          <w:szCs w:val="24"/>
        </w:rPr>
        <w:t xml:space="preserve"> </w:t>
      </w:r>
      <w:proofErr w:type="spellStart"/>
      <w:r w:rsidRPr="00A14288">
        <w:rPr>
          <w:rFonts w:ascii="Arial" w:hAnsi="Arial" w:cs="Arial"/>
          <w:i/>
          <w:color w:val="000000" w:themeColor="text1"/>
          <w:sz w:val="24"/>
          <w:szCs w:val="24"/>
        </w:rPr>
        <w:t>si</w:t>
      </w:r>
      <w:proofErr w:type="spellEnd"/>
      <w:r w:rsidRPr="00A14288">
        <w:rPr>
          <w:rFonts w:ascii="Arial" w:hAnsi="Arial" w:cs="Arial"/>
          <w:i/>
          <w:color w:val="000000" w:themeColor="text1"/>
          <w:sz w:val="24"/>
          <w:szCs w:val="24"/>
        </w:rPr>
        <w:t xml:space="preserve"> </w:t>
      </w:r>
      <w:proofErr w:type="spellStart"/>
      <w:r w:rsidRPr="00A14288">
        <w:rPr>
          <w:rFonts w:ascii="Arial" w:hAnsi="Arial" w:cs="Arial"/>
          <w:i/>
          <w:color w:val="000000" w:themeColor="text1"/>
          <w:sz w:val="24"/>
          <w:szCs w:val="24"/>
        </w:rPr>
        <w:t>va</w:t>
      </w:r>
      <w:proofErr w:type="spellEnd"/>
      <w:r w:rsidRPr="00A14288">
        <w:rPr>
          <w:rFonts w:ascii="Arial" w:hAnsi="Arial" w:cs="Arial"/>
          <w:i/>
          <w:color w:val="000000" w:themeColor="text1"/>
          <w:sz w:val="24"/>
          <w:szCs w:val="24"/>
        </w:rPr>
        <w:t xml:space="preserve"> </w:t>
      </w:r>
      <w:proofErr w:type="spellStart"/>
      <w:r w:rsidRPr="00A14288">
        <w:rPr>
          <w:rFonts w:ascii="Arial" w:hAnsi="Arial" w:cs="Arial"/>
          <w:i/>
          <w:color w:val="000000" w:themeColor="text1"/>
          <w:sz w:val="24"/>
          <w:szCs w:val="24"/>
        </w:rPr>
        <w:t>Rugat</w:t>
      </w:r>
      <w:proofErr w:type="spellEnd"/>
      <w:r w:rsidRPr="00A14288">
        <w:rPr>
          <w:rFonts w:ascii="Arial" w:hAnsi="Arial" w:cs="Arial"/>
          <w:color w:val="000000" w:themeColor="text1"/>
          <w:sz w:val="24"/>
          <w:szCs w:val="24"/>
        </w:rPr>
        <w:t xml:space="preserve"> (arranged by Chris </w:t>
      </w:r>
      <w:proofErr w:type="spellStart"/>
      <w:r w:rsidRPr="00A14288">
        <w:rPr>
          <w:rFonts w:ascii="Arial" w:hAnsi="Arial" w:cs="Arial"/>
          <w:color w:val="000000" w:themeColor="text1"/>
          <w:sz w:val="24"/>
          <w:szCs w:val="24"/>
        </w:rPr>
        <w:t>Hazell</w:t>
      </w:r>
      <w:proofErr w:type="spellEnd"/>
      <w:r w:rsidRPr="00A14288">
        <w:rPr>
          <w:rFonts w:ascii="Arial" w:hAnsi="Arial" w:cs="Arial"/>
          <w:color w:val="000000" w:themeColor="text1"/>
          <w:sz w:val="24"/>
          <w:szCs w:val="24"/>
        </w:rPr>
        <w:t xml:space="preserve">).  A scene change to an empty children’s playground, the swings moving desolately in the wind, is initiated as the </w:t>
      </w:r>
      <w:r w:rsidRPr="00A14288">
        <w:rPr>
          <w:rFonts w:ascii="Arial" w:hAnsi="Arial" w:cs="Arial"/>
          <w:color w:val="000000" w:themeColor="text1"/>
          <w:sz w:val="24"/>
          <w:szCs w:val="24"/>
        </w:rPr>
        <w:lastRenderedPageBreak/>
        <w:t xml:space="preserve">strings take over and the choir enters.  The intensely melancholic music lends the following black-and-white clips of early-morning activity </w:t>
      </w:r>
      <w:r w:rsidR="003D43A3" w:rsidRPr="00A14288">
        <w:rPr>
          <w:rFonts w:ascii="Arial" w:hAnsi="Arial" w:cs="Arial"/>
          <w:color w:val="000000" w:themeColor="text1"/>
          <w:sz w:val="24"/>
          <w:szCs w:val="24"/>
        </w:rPr>
        <w:t>a nostalgic</w:t>
      </w:r>
      <w:r w:rsidRPr="00A14288">
        <w:rPr>
          <w:rFonts w:ascii="Arial" w:hAnsi="Arial" w:cs="Arial"/>
          <w:color w:val="000000" w:themeColor="text1"/>
          <w:sz w:val="24"/>
          <w:szCs w:val="24"/>
        </w:rPr>
        <w:t xml:space="preserve"> air.  After a short while, we see a group of children playing with hula hoops in a school playground and their cheerful diegetic voices rise in a chant above </w:t>
      </w:r>
      <w:proofErr w:type="spellStart"/>
      <w:r w:rsidRPr="00A14288">
        <w:rPr>
          <w:rFonts w:ascii="Arial" w:hAnsi="Arial" w:cs="Arial"/>
          <w:color w:val="000000" w:themeColor="text1"/>
          <w:sz w:val="24"/>
          <w:szCs w:val="24"/>
        </w:rPr>
        <w:t>Branesti’s</w:t>
      </w:r>
      <w:proofErr w:type="spellEnd"/>
      <w:r w:rsidRPr="00A14288">
        <w:rPr>
          <w:rFonts w:ascii="Arial" w:hAnsi="Arial" w:cs="Arial"/>
          <w:color w:val="000000" w:themeColor="text1"/>
          <w:sz w:val="24"/>
          <w:szCs w:val="24"/>
        </w:rPr>
        <w:t xml:space="preserve"> music.  The </w:t>
      </w:r>
      <w:r w:rsidR="003D43A3" w:rsidRPr="00A14288">
        <w:rPr>
          <w:rFonts w:ascii="Arial" w:hAnsi="Arial" w:cs="Arial"/>
          <w:color w:val="000000" w:themeColor="text1"/>
          <w:sz w:val="24"/>
          <w:szCs w:val="24"/>
        </w:rPr>
        <w:t xml:space="preserve">subsequent </w:t>
      </w:r>
      <w:r w:rsidRPr="00A14288">
        <w:rPr>
          <w:rFonts w:ascii="Arial" w:hAnsi="Arial" w:cs="Arial"/>
          <w:color w:val="000000" w:themeColor="text1"/>
          <w:sz w:val="24"/>
          <w:szCs w:val="24"/>
        </w:rPr>
        <w:t xml:space="preserve">entrance of Angela </w:t>
      </w:r>
      <w:proofErr w:type="spellStart"/>
      <w:r w:rsidRPr="00A14288">
        <w:rPr>
          <w:rFonts w:ascii="Arial" w:hAnsi="Arial" w:cs="Arial"/>
          <w:color w:val="000000" w:themeColor="text1"/>
          <w:sz w:val="24"/>
          <w:szCs w:val="24"/>
        </w:rPr>
        <w:t>Gheorghiu’s</w:t>
      </w:r>
      <w:proofErr w:type="spellEnd"/>
      <w:r w:rsidRPr="00A14288">
        <w:rPr>
          <w:rFonts w:ascii="Arial" w:hAnsi="Arial" w:cs="Arial"/>
          <w:color w:val="000000" w:themeColor="text1"/>
          <w:sz w:val="24"/>
          <w:szCs w:val="24"/>
        </w:rPr>
        <w:t xml:space="preserve"> soprano voice</w:t>
      </w:r>
      <w:r w:rsidR="003D43A3" w:rsidRPr="00A14288">
        <w:rPr>
          <w:rFonts w:ascii="Arial" w:hAnsi="Arial" w:cs="Arial"/>
          <w:color w:val="000000" w:themeColor="text1"/>
          <w:sz w:val="24"/>
          <w:szCs w:val="24"/>
        </w:rPr>
        <w:t xml:space="preserve"> initiates a duet </w:t>
      </w:r>
      <w:r w:rsidRPr="00A14288">
        <w:rPr>
          <w:rFonts w:ascii="Arial" w:hAnsi="Arial" w:cs="Arial"/>
          <w:color w:val="000000" w:themeColor="text1"/>
          <w:sz w:val="24"/>
          <w:szCs w:val="24"/>
        </w:rPr>
        <w:t xml:space="preserve">with the children’s song that </w:t>
      </w:r>
      <w:r w:rsidR="003D43A3" w:rsidRPr="00A14288">
        <w:rPr>
          <w:rFonts w:ascii="Arial" w:hAnsi="Arial" w:cs="Arial"/>
          <w:color w:val="000000" w:themeColor="text1"/>
          <w:sz w:val="24"/>
          <w:szCs w:val="24"/>
        </w:rPr>
        <w:t>offers a</w:t>
      </w:r>
      <w:r w:rsidR="002B2A34" w:rsidRPr="00A14288">
        <w:rPr>
          <w:rFonts w:ascii="Arial" w:hAnsi="Arial" w:cs="Arial"/>
          <w:color w:val="000000" w:themeColor="text1"/>
          <w:sz w:val="24"/>
          <w:szCs w:val="24"/>
        </w:rPr>
        <w:t xml:space="preserve"> haunting</w:t>
      </w:r>
      <w:r w:rsidR="003D43A3" w:rsidRPr="00A14288">
        <w:rPr>
          <w:rFonts w:ascii="Arial" w:hAnsi="Arial" w:cs="Arial"/>
          <w:color w:val="000000" w:themeColor="text1"/>
          <w:sz w:val="24"/>
          <w:szCs w:val="24"/>
        </w:rPr>
        <w:t xml:space="preserve"> lament</w:t>
      </w:r>
      <w:r w:rsidR="00463E2C" w:rsidRPr="00A14288">
        <w:rPr>
          <w:rFonts w:ascii="Arial" w:hAnsi="Arial" w:cs="Arial"/>
          <w:color w:val="000000" w:themeColor="text1"/>
          <w:sz w:val="24"/>
          <w:szCs w:val="24"/>
        </w:rPr>
        <w:t xml:space="preserve"> for</w:t>
      </w:r>
      <w:r w:rsidRPr="00A14288">
        <w:rPr>
          <w:rFonts w:ascii="Arial" w:hAnsi="Arial" w:cs="Arial"/>
          <w:color w:val="000000" w:themeColor="text1"/>
          <w:sz w:val="24"/>
          <w:szCs w:val="24"/>
        </w:rPr>
        <w:t xml:space="preserve"> Liverpool’s </w:t>
      </w:r>
      <w:r w:rsidR="00463E2C" w:rsidRPr="00A14288">
        <w:rPr>
          <w:rFonts w:ascii="Arial" w:hAnsi="Arial" w:cs="Arial"/>
          <w:color w:val="000000" w:themeColor="text1"/>
          <w:sz w:val="24"/>
          <w:szCs w:val="24"/>
        </w:rPr>
        <w:t>l</w:t>
      </w:r>
      <w:r w:rsidRPr="00A14288">
        <w:rPr>
          <w:rFonts w:ascii="Arial" w:hAnsi="Arial" w:cs="Arial"/>
          <w:color w:val="000000" w:themeColor="text1"/>
          <w:sz w:val="24"/>
          <w:szCs w:val="24"/>
        </w:rPr>
        <w:t xml:space="preserve">ost communities.  </w:t>
      </w:r>
      <w:r w:rsidR="00F37C69" w:rsidRPr="00A14288">
        <w:rPr>
          <w:rFonts w:ascii="Arial" w:hAnsi="Arial" w:cs="Arial"/>
          <w:color w:val="000000" w:themeColor="text1"/>
          <w:sz w:val="24"/>
          <w:szCs w:val="24"/>
        </w:rPr>
        <w:t xml:space="preserve">Here, the sound design weaves an elegant path through the different styles and textures in such a way that a remarkable consistency of image, sound and audiovisuality arises.  </w:t>
      </w:r>
    </w:p>
    <w:p w:rsidR="002F407B" w:rsidRPr="00A14288" w:rsidRDefault="003A095B" w:rsidP="003A095B">
      <w:pPr>
        <w:autoSpaceDE w:val="0"/>
        <w:autoSpaceDN w:val="0"/>
        <w:adjustRightInd w:val="0"/>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ab/>
        <w:t>We are, of course, accustomed to such a mixture of voice-over with diegetic</w:t>
      </w:r>
      <w:r w:rsidR="007704D7" w:rsidRPr="00A14288">
        <w:rPr>
          <w:rFonts w:ascii="Arial" w:hAnsi="Arial" w:cs="Arial"/>
          <w:color w:val="000000" w:themeColor="text1"/>
          <w:sz w:val="24"/>
          <w:szCs w:val="24"/>
        </w:rPr>
        <w:t xml:space="preserve"> sound and music </w:t>
      </w:r>
      <w:r w:rsidRPr="00A14288">
        <w:rPr>
          <w:rFonts w:ascii="Arial" w:hAnsi="Arial" w:cs="Arial"/>
          <w:color w:val="000000" w:themeColor="text1"/>
          <w:sz w:val="24"/>
          <w:szCs w:val="24"/>
        </w:rPr>
        <w:t xml:space="preserve">from mainstream fiction film: and with the use of anachronistic nondiegetic music, which propels films such as </w:t>
      </w:r>
      <w:r w:rsidR="007704D7" w:rsidRPr="00A14288">
        <w:rPr>
          <w:rFonts w:ascii="Arial" w:hAnsi="Arial" w:cs="Arial"/>
          <w:i/>
          <w:color w:val="000000" w:themeColor="text1"/>
          <w:sz w:val="24"/>
          <w:szCs w:val="24"/>
        </w:rPr>
        <w:t>A Knight’s Tale</w:t>
      </w:r>
      <w:r w:rsidR="007704D7" w:rsidRPr="00A14288">
        <w:rPr>
          <w:rFonts w:ascii="Arial" w:hAnsi="Arial" w:cs="Arial"/>
          <w:color w:val="000000" w:themeColor="text1"/>
          <w:sz w:val="24"/>
          <w:szCs w:val="24"/>
        </w:rPr>
        <w:t xml:space="preserve"> (Brian </w:t>
      </w:r>
      <w:proofErr w:type="spellStart"/>
      <w:r w:rsidR="007704D7" w:rsidRPr="00A14288">
        <w:rPr>
          <w:rFonts w:ascii="Arial" w:hAnsi="Arial" w:cs="Arial"/>
          <w:color w:val="000000" w:themeColor="text1"/>
          <w:sz w:val="24"/>
          <w:szCs w:val="24"/>
        </w:rPr>
        <w:t>Helgeland</w:t>
      </w:r>
      <w:proofErr w:type="spellEnd"/>
      <w:r w:rsidR="007704D7" w:rsidRPr="00A14288">
        <w:rPr>
          <w:rFonts w:ascii="Arial" w:hAnsi="Arial" w:cs="Arial"/>
          <w:color w:val="000000" w:themeColor="text1"/>
          <w:sz w:val="24"/>
          <w:szCs w:val="24"/>
        </w:rPr>
        <w:t xml:space="preserve">, 2001), </w:t>
      </w:r>
      <w:r w:rsidR="007704D7" w:rsidRPr="00A14288">
        <w:rPr>
          <w:rFonts w:ascii="Arial" w:hAnsi="Arial" w:cs="Arial"/>
          <w:i/>
          <w:color w:val="000000" w:themeColor="text1"/>
          <w:sz w:val="24"/>
          <w:szCs w:val="24"/>
        </w:rPr>
        <w:t>Marie A</w:t>
      </w:r>
      <w:r w:rsidRPr="00A14288">
        <w:rPr>
          <w:rFonts w:ascii="Arial" w:hAnsi="Arial" w:cs="Arial"/>
          <w:i/>
          <w:color w:val="000000" w:themeColor="text1"/>
          <w:sz w:val="24"/>
          <w:szCs w:val="24"/>
        </w:rPr>
        <w:t>ntoinette</w:t>
      </w:r>
      <w:r w:rsidR="007704D7" w:rsidRPr="00A14288">
        <w:rPr>
          <w:rFonts w:ascii="Arial" w:hAnsi="Arial" w:cs="Arial"/>
          <w:color w:val="000000" w:themeColor="text1"/>
          <w:sz w:val="24"/>
          <w:szCs w:val="24"/>
        </w:rPr>
        <w:t xml:space="preserve"> (Sophia Coppola, 2006)</w:t>
      </w:r>
      <w:r w:rsidRPr="00A14288">
        <w:rPr>
          <w:rFonts w:ascii="Arial" w:hAnsi="Arial" w:cs="Arial"/>
          <w:color w:val="000000" w:themeColor="text1"/>
          <w:sz w:val="24"/>
          <w:szCs w:val="24"/>
        </w:rPr>
        <w:t xml:space="preserve"> and </w:t>
      </w:r>
      <w:r w:rsidR="007704D7" w:rsidRPr="00A14288">
        <w:rPr>
          <w:rFonts w:ascii="Arial" w:hAnsi="Arial" w:cs="Arial"/>
          <w:i/>
          <w:color w:val="000000" w:themeColor="text1"/>
          <w:sz w:val="24"/>
          <w:szCs w:val="24"/>
        </w:rPr>
        <w:t>The Great G</w:t>
      </w:r>
      <w:r w:rsidRPr="00A14288">
        <w:rPr>
          <w:rFonts w:ascii="Arial" w:hAnsi="Arial" w:cs="Arial"/>
          <w:i/>
          <w:color w:val="000000" w:themeColor="text1"/>
          <w:sz w:val="24"/>
          <w:szCs w:val="24"/>
        </w:rPr>
        <w:t>atsby</w:t>
      </w:r>
      <w:r w:rsidR="007704D7" w:rsidRPr="00A14288">
        <w:rPr>
          <w:rFonts w:ascii="Arial" w:hAnsi="Arial" w:cs="Arial"/>
          <w:color w:val="000000" w:themeColor="text1"/>
          <w:sz w:val="24"/>
          <w:szCs w:val="24"/>
        </w:rPr>
        <w:t xml:space="preserve"> (Baz Luhrmann, 2003)</w:t>
      </w:r>
      <w:r w:rsidRPr="00A14288">
        <w:rPr>
          <w:rFonts w:ascii="Arial" w:hAnsi="Arial" w:cs="Arial"/>
          <w:color w:val="000000" w:themeColor="text1"/>
          <w:sz w:val="24"/>
          <w:szCs w:val="24"/>
        </w:rPr>
        <w:t xml:space="preserve">.  But here, residing at the more experimental edge of feature film production, this mixture takes on a new role.  </w:t>
      </w:r>
      <w:r w:rsidR="002F407B" w:rsidRPr="00A14288">
        <w:rPr>
          <w:rFonts w:ascii="Arial" w:hAnsi="Arial" w:cs="Arial"/>
          <w:color w:val="000000" w:themeColor="text1"/>
          <w:sz w:val="24"/>
          <w:szCs w:val="24"/>
        </w:rPr>
        <w:t xml:space="preserve">While music in the scene above drives the images towards an over-sentimentalised depiction of </w:t>
      </w:r>
      <w:r w:rsidR="00B858BF" w:rsidRPr="00A14288">
        <w:rPr>
          <w:rFonts w:ascii="Arial" w:hAnsi="Arial" w:cs="Arial"/>
          <w:color w:val="000000" w:themeColor="text1"/>
          <w:sz w:val="24"/>
          <w:szCs w:val="24"/>
        </w:rPr>
        <w:t xml:space="preserve">post-war Liverpudlian life, it nevertheless does so </w:t>
      </w:r>
      <w:r w:rsidR="001B0043" w:rsidRPr="00A14288">
        <w:rPr>
          <w:rFonts w:ascii="Arial" w:hAnsi="Arial" w:cs="Arial"/>
          <w:color w:val="000000" w:themeColor="text1"/>
          <w:sz w:val="24"/>
          <w:szCs w:val="24"/>
        </w:rPr>
        <w:t>with</w:t>
      </w:r>
      <w:r w:rsidR="00B858BF" w:rsidRPr="00A14288">
        <w:rPr>
          <w:rFonts w:ascii="Arial" w:hAnsi="Arial" w:cs="Arial"/>
          <w:color w:val="000000" w:themeColor="text1"/>
          <w:sz w:val="24"/>
          <w:szCs w:val="24"/>
        </w:rPr>
        <w:t xml:space="preserve"> an ironic </w:t>
      </w:r>
      <w:r w:rsidR="00AA3102" w:rsidRPr="00A14288">
        <w:rPr>
          <w:rFonts w:ascii="Arial" w:hAnsi="Arial" w:cs="Arial"/>
          <w:color w:val="000000" w:themeColor="text1"/>
          <w:sz w:val="24"/>
          <w:szCs w:val="24"/>
        </w:rPr>
        <w:t xml:space="preserve">nod to the dramatic sweeping scores from Hollywood’s golden age.  </w:t>
      </w:r>
      <w:r w:rsidR="001F2935" w:rsidRPr="00A14288">
        <w:rPr>
          <w:rFonts w:ascii="Arial" w:hAnsi="Arial" w:cs="Arial"/>
          <w:color w:val="000000" w:themeColor="text1"/>
          <w:sz w:val="24"/>
          <w:szCs w:val="24"/>
        </w:rPr>
        <w:t xml:space="preserve">The music is too much, becoming almost comedic as it forces images of desolate streets into a highly romanticised vision of the director’s </w:t>
      </w:r>
      <w:r w:rsidR="001B0043" w:rsidRPr="00A14288">
        <w:rPr>
          <w:rFonts w:ascii="Arial" w:hAnsi="Arial" w:cs="Arial"/>
          <w:color w:val="000000" w:themeColor="text1"/>
          <w:sz w:val="24"/>
          <w:szCs w:val="24"/>
        </w:rPr>
        <w:t>childhood</w:t>
      </w:r>
      <w:r w:rsidR="001F2935" w:rsidRPr="00A14288">
        <w:rPr>
          <w:rFonts w:ascii="Arial" w:hAnsi="Arial" w:cs="Arial"/>
          <w:color w:val="000000" w:themeColor="text1"/>
          <w:sz w:val="24"/>
          <w:szCs w:val="24"/>
        </w:rPr>
        <w:t xml:space="preserve">.  The gap between </w:t>
      </w:r>
      <w:r w:rsidR="007C1462" w:rsidRPr="00A14288">
        <w:rPr>
          <w:rFonts w:ascii="Arial" w:hAnsi="Arial" w:cs="Arial"/>
          <w:color w:val="000000" w:themeColor="text1"/>
          <w:sz w:val="24"/>
          <w:szCs w:val="24"/>
        </w:rPr>
        <w:t>idealised and true pa</w:t>
      </w:r>
      <w:r w:rsidR="001F2935" w:rsidRPr="00A14288">
        <w:rPr>
          <w:rFonts w:ascii="Arial" w:hAnsi="Arial" w:cs="Arial"/>
          <w:color w:val="000000" w:themeColor="text1"/>
          <w:sz w:val="24"/>
          <w:szCs w:val="24"/>
        </w:rPr>
        <w:t xml:space="preserve">st </w:t>
      </w:r>
      <w:r w:rsidR="007C1462" w:rsidRPr="00A14288">
        <w:rPr>
          <w:rFonts w:ascii="Arial" w:hAnsi="Arial" w:cs="Arial"/>
          <w:color w:val="000000" w:themeColor="text1"/>
          <w:sz w:val="24"/>
          <w:szCs w:val="24"/>
        </w:rPr>
        <w:t>is</w:t>
      </w:r>
      <w:r w:rsidR="00CD5ECB" w:rsidRPr="00A14288">
        <w:rPr>
          <w:rFonts w:ascii="Arial" w:hAnsi="Arial" w:cs="Arial"/>
          <w:color w:val="000000" w:themeColor="text1"/>
          <w:sz w:val="24"/>
          <w:szCs w:val="24"/>
        </w:rPr>
        <w:t xml:space="preserve"> prised open further in a scene in which </w:t>
      </w:r>
      <w:r w:rsidR="004A5BFF" w:rsidRPr="00A14288">
        <w:rPr>
          <w:rFonts w:ascii="Arial" w:hAnsi="Arial" w:cs="Arial"/>
          <w:color w:val="000000" w:themeColor="text1"/>
          <w:sz w:val="24"/>
          <w:szCs w:val="24"/>
        </w:rPr>
        <w:t xml:space="preserve">the diegetic sounds of </w:t>
      </w:r>
      <w:r w:rsidR="002F407B" w:rsidRPr="00A14288">
        <w:rPr>
          <w:rFonts w:ascii="Arial" w:hAnsi="Arial" w:cs="Arial"/>
          <w:color w:val="000000" w:themeColor="text1"/>
          <w:sz w:val="24"/>
          <w:szCs w:val="24"/>
        </w:rPr>
        <w:t xml:space="preserve">Liverpudlian teenagers dancing to The Beatles </w:t>
      </w:r>
      <w:r w:rsidR="006430D7" w:rsidRPr="00A14288">
        <w:rPr>
          <w:rFonts w:ascii="Arial" w:hAnsi="Arial" w:cs="Arial"/>
          <w:color w:val="000000" w:themeColor="text1"/>
          <w:sz w:val="24"/>
          <w:szCs w:val="24"/>
        </w:rPr>
        <w:t xml:space="preserve">are replaced with Ronald Binge’s </w:t>
      </w:r>
      <w:r w:rsidR="00872B66" w:rsidRPr="00A14288">
        <w:rPr>
          <w:rFonts w:ascii="Arial" w:hAnsi="Arial" w:cs="Arial"/>
          <w:color w:val="000000" w:themeColor="text1"/>
          <w:sz w:val="24"/>
          <w:szCs w:val="24"/>
        </w:rPr>
        <w:t>“</w:t>
      </w:r>
      <w:r w:rsidR="006430D7" w:rsidRPr="00A14288">
        <w:rPr>
          <w:rFonts w:ascii="Arial" w:hAnsi="Arial" w:cs="Arial"/>
          <w:color w:val="000000" w:themeColor="text1"/>
          <w:sz w:val="24"/>
          <w:szCs w:val="24"/>
        </w:rPr>
        <w:t>Elizabethan Serenade</w:t>
      </w:r>
      <w:r w:rsidR="00872B66" w:rsidRPr="00A14288">
        <w:rPr>
          <w:rFonts w:ascii="Arial" w:hAnsi="Arial" w:cs="Arial"/>
          <w:color w:val="000000" w:themeColor="text1"/>
          <w:sz w:val="24"/>
          <w:szCs w:val="24"/>
        </w:rPr>
        <w:t>”</w:t>
      </w:r>
      <w:r w:rsidR="006430D7" w:rsidRPr="00A14288">
        <w:rPr>
          <w:rFonts w:ascii="Arial" w:hAnsi="Arial" w:cs="Arial"/>
          <w:color w:val="000000" w:themeColor="text1"/>
          <w:sz w:val="24"/>
          <w:szCs w:val="24"/>
        </w:rPr>
        <w:t xml:space="preserve"> (1952) in</w:t>
      </w:r>
      <w:r w:rsidR="002F407B" w:rsidRPr="00A14288">
        <w:rPr>
          <w:rFonts w:ascii="Arial" w:hAnsi="Arial" w:cs="Arial"/>
          <w:color w:val="000000" w:themeColor="text1"/>
          <w:sz w:val="24"/>
          <w:szCs w:val="24"/>
        </w:rPr>
        <w:t xml:space="preserve"> </w:t>
      </w:r>
      <w:r w:rsidR="004A5BFF" w:rsidRPr="00A14288">
        <w:rPr>
          <w:rFonts w:ascii="Arial" w:hAnsi="Arial" w:cs="Arial"/>
          <w:color w:val="000000" w:themeColor="text1"/>
          <w:sz w:val="24"/>
          <w:szCs w:val="24"/>
        </w:rPr>
        <w:t xml:space="preserve">order to </w:t>
      </w:r>
      <w:r w:rsidR="002F407B" w:rsidRPr="00A14288">
        <w:rPr>
          <w:rFonts w:ascii="Arial" w:hAnsi="Arial" w:cs="Arial"/>
          <w:color w:val="000000" w:themeColor="text1"/>
          <w:sz w:val="24"/>
          <w:szCs w:val="24"/>
        </w:rPr>
        <w:t>represent Davis’s dour view of the band and his</w:t>
      </w:r>
      <w:r w:rsidR="004A5BFF" w:rsidRPr="00A14288">
        <w:rPr>
          <w:rFonts w:ascii="Arial" w:hAnsi="Arial" w:cs="Arial"/>
          <w:color w:val="000000" w:themeColor="text1"/>
          <w:sz w:val="24"/>
          <w:szCs w:val="24"/>
        </w:rPr>
        <w:t xml:space="preserve"> preference for classical music.</w:t>
      </w:r>
      <w:r w:rsidR="00CD70E5" w:rsidRPr="00A14288">
        <w:rPr>
          <w:rFonts w:ascii="Arial" w:hAnsi="Arial" w:cs="Arial"/>
          <w:color w:val="000000" w:themeColor="text1"/>
          <w:sz w:val="24"/>
          <w:szCs w:val="24"/>
        </w:rPr>
        <w:t xml:space="preserve">  </w:t>
      </w:r>
    </w:p>
    <w:p w:rsidR="00D17ED3" w:rsidRPr="00A14288" w:rsidRDefault="005A53BF" w:rsidP="006B14AE">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ab/>
      </w:r>
      <w:r w:rsidR="00B25031" w:rsidRPr="00A14288">
        <w:rPr>
          <w:rFonts w:ascii="Arial" w:hAnsi="Arial" w:cs="Arial"/>
          <w:color w:val="000000" w:themeColor="text1"/>
          <w:sz w:val="24"/>
          <w:szCs w:val="24"/>
        </w:rPr>
        <w:t>While Davis creates a subtle audiovisual rupture,</w:t>
      </w:r>
      <w:r w:rsidR="00DB0307" w:rsidRPr="00A14288">
        <w:rPr>
          <w:rFonts w:ascii="Arial" w:hAnsi="Arial" w:cs="Arial"/>
          <w:color w:val="000000" w:themeColor="text1"/>
          <w:sz w:val="24"/>
          <w:szCs w:val="24"/>
        </w:rPr>
        <w:t xml:space="preserve"> others have aimed at </w:t>
      </w:r>
      <w:r w:rsidR="00B25031" w:rsidRPr="00A14288">
        <w:rPr>
          <w:rFonts w:ascii="Arial" w:hAnsi="Arial" w:cs="Arial"/>
          <w:color w:val="000000" w:themeColor="text1"/>
          <w:sz w:val="24"/>
          <w:szCs w:val="24"/>
        </w:rPr>
        <w:t>a clear counterpoint between image and music</w:t>
      </w:r>
      <w:r w:rsidR="00D17ED3" w:rsidRPr="00A14288">
        <w:rPr>
          <w:rFonts w:ascii="Arial" w:hAnsi="Arial" w:cs="Arial"/>
          <w:color w:val="000000" w:themeColor="text1"/>
          <w:sz w:val="24"/>
          <w:szCs w:val="24"/>
        </w:rPr>
        <w:t>, achieving either a fragmentary</w:t>
      </w:r>
      <w:r w:rsidR="00085C29" w:rsidRPr="00A14288">
        <w:rPr>
          <w:rFonts w:ascii="Arial" w:hAnsi="Arial" w:cs="Arial"/>
          <w:color w:val="000000" w:themeColor="text1"/>
          <w:sz w:val="24"/>
          <w:szCs w:val="24"/>
        </w:rPr>
        <w:t xml:space="preserve"> and anachronistic</w:t>
      </w:r>
      <w:r w:rsidR="00D17ED3" w:rsidRPr="00A14288">
        <w:rPr>
          <w:rFonts w:ascii="Arial" w:hAnsi="Arial" w:cs="Arial"/>
          <w:color w:val="000000" w:themeColor="text1"/>
          <w:sz w:val="24"/>
          <w:szCs w:val="24"/>
        </w:rPr>
        <w:t xml:space="preserve"> soundtrack that mirrors the </w:t>
      </w:r>
      <w:proofErr w:type="spellStart"/>
      <w:r w:rsidR="003E0D32" w:rsidRPr="00A14288">
        <w:rPr>
          <w:rFonts w:ascii="Arial" w:hAnsi="Arial" w:cs="Arial"/>
          <w:color w:val="000000" w:themeColor="text1"/>
          <w:sz w:val="24"/>
          <w:szCs w:val="24"/>
        </w:rPr>
        <w:t>bricolaged</w:t>
      </w:r>
      <w:proofErr w:type="spellEnd"/>
      <w:r w:rsidR="00085C29" w:rsidRPr="00A14288">
        <w:rPr>
          <w:rFonts w:ascii="Arial" w:hAnsi="Arial" w:cs="Arial"/>
          <w:color w:val="000000" w:themeColor="text1"/>
          <w:sz w:val="24"/>
          <w:szCs w:val="24"/>
        </w:rPr>
        <w:t xml:space="preserve"> images,</w:t>
      </w:r>
      <w:r w:rsidR="00076002" w:rsidRPr="00A14288">
        <w:rPr>
          <w:rFonts w:ascii="Arial" w:hAnsi="Arial" w:cs="Arial"/>
          <w:color w:val="000000" w:themeColor="text1"/>
          <w:sz w:val="24"/>
          <w:szCs w:val="24"/>
        </w:rPr>
        <w:t xml:space="preserve"> or</w:t>
      </w:r>
      <w:r w:rsidR="00DB0307" w:rsidRPr="00A14288">
        <w:rPr>
          <w:rFonts w:ascii="Arial" w:hAnsi="Arial" w:cs="Arial"/>
          <w:color w:val="000000" w:themeColor="text1"/>
          <w:sz w:val="24"/>
          <w:szCs w:val="24"/>
        </w:rPr>
        <w:t xml:space="preserve"> </w:t>
      </w:r>
      <w:r w:rsidR="00085C29" w:rsidRPr="00A14288">
        <w:rPr>
          <w:rFonts w:ascii="Arial" w:hAnsi="Arial" w:cs="Arial"/>
          <w:color w:val="000000" w:themeColor="text1"/>
          <w:sz w:val="24"/>
          <w:szCs w:val="24"/>
        </w:rPr>
        <w:t>a</w:t>
      </w:r>
      <w:r w:rsidR="00DB0307" w:rsidRPr="00A14288">
        <w:rPr>
          <w:rFonts w:ascii="Arial" w:hAnsi="Arial" w:cs="Arial"/>
          <w:color w:val="000000" w:themeColor="text1"/>
          <w:sz w:val="24"/>
          <w:szCs w:val="24"/>
        </w:rPr>
        <w:t xml:space="preserve"> parody of Hollywood sound design and musical placement.</w:t>
      </w:r>
      <w:r w:rsidR="004855AC" w:rsidRPr="00A14288">
        <w:rPr>
          <w:rFonts w:ascii="Arial" w:hAnsi="Arial" w:cs="Arial"/>
          <w:color w:val="000000" w:themeColor="text1"/>
          <w:sz w:val="24"/>
          <w:szCs w:val="24"/>
        </w:rPr>
        <w:t xml:space="preserve">  </w:t>
      </w:r>
      <w:r w:rsidR="00076002" w:rsidRPr="00A14288">
        <w:rPr>
          <w:rFonts w:ascii="Arial" w:hAnsi="Arial" w:cs="Arial"/>
          <w:color w:val="000000" w:themeColor="text1"/>
          <w:sz w:val="24"/>
          <w:szCs w:val="24"/>
        </w:rPr>
        <w:t xml:space="preserve">The first type can be found in many short films by </w:t>
      </w:r>
      <w:r w:rsidR="00D17ED3" w:rsidRPr="00A14288">
        <w:rPr>
          <w:rFonts w:ascii="Arial" w:hAnsi="Arial" w:cs="Arial"/>
          <w:color w:val="000000" w:themeColor="text1"/>
          <w:sz w:val="24"/>
          <w:szCs w:val="24"/>
        </w:rPr>
        <w:t>Jonas Mekas</w:t>
      </w:r>
      <w:r w:rsidR="00076002" w:rsidRPr="00A14288">
        <w:rPr>
          <w:rFonts w:ascii="Arial" w:hAnsi="Arial" w:cs="Arial"/>
          <w:color w:val="000000" w:themeColor="text1"/>
          <w:sz w:val="24"/>
          <w:szCs w:val="24"/>
        </w:rPr>
        <w:t>.</w:t>
      </w:r>
      <w:r w:rsidR="0095329E" w:rsidRPr="00A14288">
        <w:rPr>
          <w:rFonts w:ascii="Arial" w:hAnsi="Arial" w:cs="Arial"/>
          <w:color w:val="000000" w:themeColor="text1"/>
          <w:sz w:val="24"/>
          <w:szCs w:val="24"/>
        </w:rPr>
        <w:t xml:space="preserve">  In </w:t>
      </w:r>
      <w:r w:rsidR="0095329E" w:rsidRPr="00A14288">
        <w:rPr>
          <w:rFonts w:ascii="Arial" w:hAnsi="Arial" w:cs="Arial"/>
          <w:i/>
          <w:color w:val="000000" w:themeColor="text1"/>
          <w:sz w:val="24"/>
          <w:szCs w:val="24"/>
        </w:rPr>
        <w:t>Imperfect Film</w:t>
      </w:r>
      <w:r w:rsidR="0095329E" w:rsidRPr="00A14288">
        <w:rPr>
          <w:rFonts w:ascii="Arial" w:hAnsi="Arial" w:cs="Arial"/>
          <w:color w:val="000000" w:themeColor="text1"/>
          <w:sz w:val="24"/>
          <w:szCs w:val="24"/>
        </w:rPr>
        <w:t xml:space="preserve">, for instance, Mekas </w:t>
      </w:r>
      <w:r w:rsidR="004855AC" w:rsidRPr="00A14288">
        <w:rPr>
          <w:rFonts w:ascii="Arial" w:hAnsi="Arial" w:cs="Arial"/>
          <w:color w:val="000000" w:themeColor="text1"/>
          <w:sz w:val="24"/>
          <w:szCs w:val="24"/>
        </w:rPr>
        <w:t>combines visual</w:t>
      </w:r>
      <w:r w:rsidR="0095329E" w:rsidRPr="00A14288">
        <w:rPr>
          <w:rFonts w:ascii="Arial" w:hAnsi="Arial" w:cs="Arial"/>
          <w:color w:val="000000" w:themeColor="text1"/>
          <w:sz w:val="24"/>
          <w:szCs w:val="24"/>
        </w:rPr>
        <w:t xml:space="preserve"> outtakes from his own work </w:t>
      </w:r>
      <w:r w:rsidR="008155F9" w:rsidRPr="00A14288">
        <w:rPr>
          <w:rFonts w:ascii="Arial" w:hAnsi="Arial" w:cs="Arial"/>
          <w:color w:val="000000" w:themeColor="text1"/>
          <w:sz w:val="24"/>
          <w:szCs w:val="24"/>
        </w:rPr>
        <w:t>and</w:t>
      </w:r>
      <w:r w:rsidR="0095329E" w:rsidRPr="00A14288">
        <w:rPr>
          <w:rFonts w:ascii="Arial" w:hAnsi="Arial" w:cs="Arial"/>
          <w:color w:val="000000" w:themeColor="text1"/>
          <w:sz w:val="24"/>
          <w:szCs w:val="24"/>
        </w:rPr>
        <w:t xml:space="preserve"> unidentified found-</w:t>
      </w:r>
      <w:r w:rsidRPr="00A14288">
        <w:rPr>
          <w:rFonts w:ascii="Arial" w:hAnsi="Arial" w:cs="Arial"/>
          <w:color w:val="000000" w:themeColor="text1"/>
          <w:sz w:val="24"/>
          <w:szCs w:val="24"/>
        </w:rPr>
        <w:t>images</w:t>
      </w:r>
      <w:r w:rsidR="008155F9" w:rsidRPr="00A14288">
        <w:rPr>
          <w:rFonts w:ascii="Arial" w:hAnsi="Arial" w:cs="Arial"/>
          <w:color w:val="000000" w:themeColor="text1"/>
          <w:sz w:val="24"/>
          <w:szCs w:val="24"/>
        </w:rPr>
        <w:t xml:space="preserve"> with </w:t>
      </w:r>
      <w:r w:rsidR="00A17317" w:rsidRPr="00A14288">
        <w:rPr>
          <w:rFonts w:ascii="Arial" w:hAnsi="Arial" w:cs="Arial"/>
          <w:color w:val="000000" w:themeColor="text1"/>
          <w:sz w:val="24"/>
          <w:szCs w:val="24"/>
        </w:rPr>
        <w:t xml:space="preserve">distorted real-world sounds, such as church bells, his own voice singing a poem by </w:t>
      </w:r>
      <w:proofErr w:type="spellStart"/>
      <w:r w:rsidR="00A17317" w:rsidRPr="00A14288">
        <w:rPr>
          <w:rFonts w:ascii="Arial" w:hAnsi="Arial" w:cs="Arial"/>
          <w:color w:val="000000" w:themeColor="text1"/>
          <w:sz w:val="24"/>
          <w:szCs w:val="24"/>
        </w:rPr>
        <w:t>Hannelore</w:t>
      </w:r>
      <w:proofErr w:type="spellEnd"/>
      <w:r w:rsidR="00A17317" w:rsidRPr="00A14288">
        <w:rPr>
          <w:rFonts w:ascii="Arial" w:hAnsi="Arial" w:cs="Arial"/>
          <w:color w:val="000000" w:themeColor="text1"/>
          <w:sz w:val="24"/>
          <w:szCs w:val="24"/>
        </w:rPr>
        <w:t xml:space="preserve"> Hahn and the improvised piano playing of </w:t>
      </w:r>
      <w:r w:rsidR="002C5AD2" w:rsidRPr="00A14288">
        <w:rPr>
          <w:rFonts w:ascii="Arial" w:hAnsi="Arial" w:cs="Arial"/>
          <w:color w:val="000000" w:themeColor="text1"/>
          <w:sz w:val="24"/>
          <w:szCs w:val="24"/>
        </w:rPr>
        <w:t xml:space="preserve">composer and filmmaker </w:t>
      </w:r>
      <w:proofErr w:type="spellStart"/>
      <w:r w:rsidR="00A17317" w:rsidRPr="00A14288">
        <w:rPr>
          <w:rFonts w:ascii="Arial" w:hAnsi="Arial" w:cs="Arial"/>
          <w:color w:val="000000" w:themeColor="text1"/>
          <w:sz w:val="24"/>
          <w:szCs w:val="24"/>
        </w:rPr>
        <w:t>Auguste</w:t>
      </w:r>
      <w:proofErr w:type="spellEnd"/>
      <w:r w:rsidR="00A17317" w:rsidRPr="00A14288">
        <w:rPr>
          <w:rFonts w:ascii="Arial" w:hAnsi="Arial" w:cs="Arial"/>
          <w:color w:val="000000" w:themeColor="text1"/>
          <w:sz w:val="24"/>
          <w:szCs w:val="24"/>
        </w:rPr>
        <w:t xml:space="preserve"> </w:t>
      </w:r>
      <w:proofErr w:type="spellStart"/>
      <w:r w:rsidR="00A17317" w:rsidRPr="00A14288">
        <w:rPr>
          <w:rFonts w:ascii="Arial" w:hAnsi="Arial" w:cs="Arial"/>
          <w:color w:val="000000" w:themeColor="text1"/>
          <w:sz w:val="24"/>
          <w:szCs w:val="24"/>
        </w:rPr>
        <w:t>Varkalis</w:t>
      </w:r>
      <w:proofErr w:type="spellEnd"/>
      <w:r w:rsidR="00A17317" w:rsidRPr="00A14288">
        <w:rPr>
          <w:rFonts w:ascii="Arial" w:hAnsi="Arial" w:cs="Arial"/>
          <w:color w:val="000000" w:themeColor="text1"/>
          <w:sz w:val="24"/>
          <w:szCs w:val="24"/>
        </w:rPr>
        <w:t xml:space="preserve">.  </w:t>
      </w:r>
      <w:r w:rsidRPr="00A14288">
        <w:rPr>
          <w:rFonts w:ascii="Arial" w:hAnsi="Arial" w:cs="Arial"/>
          <w:color w:val="000000" w:themeColor="text1"/>
          <w:sz w:val="24"/>
          <w:szCs w:val="24"/>
        </w:rPr>
        <w:t xml:space="preserve">At certain moments, this </w:t>
      </w:r>
      <w:r w:rsidR="00BF0B77" w:rsidRPr="00A14288">
        <w:rPr>
          <w:rFonts w:ascii="Arial" w:hAnsi="Arial" w:cs="Arial"/>
          <w:color w:val="000000" w:themeColor="text1"/>
          <w:sz w:val="24"/>
          <w:szCs w:val="24"/>
        </w:rPr>
        <w:t>soundscape pushes and pulls at the images, warping and distorting</w:t>
      </w:r>
      <w:r w:rsidR="004855AC" w:rsidRPr="00A14288">
        <w:rPr>
          <w:rFonts w:ascii="Arial" w:hAnsi="Arial" w:cs="Arial"/>
          <w:color w:val="000000" w:themeColor="text1"/>
          <w:sz w:val="24"/>
          <w:szCs w:val="24"/>
        </w:rPr>
        <w:t xml:space="preserve"> them into visual elongations of the sounds.</w:t>
      </w:r>
    </w:p>
    <w:p w:rsidR="00D01184" w:rsidRPr="00A14288" w:rsidRDefault="00F218A3" w:rsidP="00346B08">
      <w:pPr>
        <w:autoSpaceDE w:val="0"/>
        <w:autoSpaceDN w:val="0"/>
        <w:adjustRightInd w:val="0"/>
        <w:spacing w:after="0" w:line="360" w:lineRule="auto"/>
        <w:rPr>
          <w:rFonts w:ascii="Arial" w:hAnsi="Arial" w:cs="Arial"/>
          <w:color w:val="000000" w:themeColor="text1"/>
          <w:sz w:val="24"/>
          <w:szCs w:val="24"/>
          <w:lang w:val="en-US"/>
        </w:rPr>
      </w:pPr>
      <w:r w:rsidRPr="00A14288">
        <w:rPr>
          <w:rFonts w:ascii="Arial" w:hAnsi="Arial" w:cs="Arial"/>
          <w:color w:val="000000" w:themeColor="text1"/>
          <w:sz w:val="24"/>
          <w:szCs w:val="24"/>
        </w:rPr>
        <w:tab/>
        <w:t xml:space="preserve">The second type can </w:t>
      </w:r>
      <w:r w:rsidR="00600894" w:rsidRPr="00A14288">
        <w:rPr>
          <w:rFonts w:ascii="Arial" w:hAnsi="Arial" w:cs="Arial"/>
          <w:color w:val="000000" w:themeColor="text1"/>
          <w:sz w:val="24"/>
          <w:szCs w:val="24"/>
        </w:rPr>
        <w:t xml:space="preserve">be found in </w:t>
      </w:r>
      <w:r w:rsidR="00776B45" w:rsidRPr="00A14288">
        <w:rPr>
          <w:rFonts w:ascii="Arial" w:hAnsi="Arial" w:cs="Arial"/>
          <w:color w:val="000000" w:themeColor="text1"/>
          <w:sz w:val="24"/>
          <w:szCs w:val="24"/>
          <w:lang w:val="en-US"/>
        </w:rPr>
        <w:t xml:space="preserve">György Pálfi’s </w:t>
      </w:r>
      <w:r w:rsidR="00776B45" w:rsidRPr="00A14288">
        <w:rPr>
          <w:rFonts w:ascii="Arial" w:hAnsi="Arial" w:cs="Arial"/>
          <w:i/>
          <w:iCs/>
          <w:color w:val="000000" w:themeColor="text1"/>
          <w:sz w:val="24"/>
          <w:szCs w:val="24"/>
          <w:lang w:val="en-US"/>
        </w:rPr>
        <w:t xml:space="preserve">Final Cut – </w:t>
      </w:r>
      <w:proofErr w:type="gramStart"/>
      <w:r w:rsidR="00776B45" w:rsidRPr="00A14288">
        <w:rPr>
          <w:rFonts w:ascii="Arial" w:hAnsi="Arial" w:cs="Arial"/>
          <w:i/>
          <w:iCs/>
          <w:color w:val="000000" w:themeColor="text1"/>
          <w:sz w:val="24"/>
          <w:szCs w:val="24"/>
          <w:lang w:val="en-US"/>
        </w:rPr>
        <w:t>Ladies &amp;</w:t>
      </w:r>
      <w:proofErr w:type="gramEnd"/>
      <w:r w:rsidR="00776B45" w:rsidRPr="00A14288">
        <w:rPr>
          <w:rFonts w:ascii="Arial" w:hAnsi="Arial" w:cs="Arial"/>
          <w:i/>
          <w:iCs/>
          <w:color w:val="000000" w:themeColor="text1"/>
          <w:sz w:val="24"/>
          <w:szCs w:val="24"/>
          <w:lang w:val="en-US"/>
        </w:rPr>
        <w:t xml:space="preserve"> Gentlemen </w:t>
      </w:r>
      <w:r w:rsidR="00776B45" w:rsidRPr="00A14288">
        <w:rPr>
          <w:rFonts w:ascii="Arial" w:hAnsi="Arial" w:cs="Arial"/>
          <w:color w:val="000000" w:themeColor="text1"/>
          <w:sz w:val="24"/>
          <w:szCs w:val="24"/>
          <w:lang w:val="en-US"/>
        </w:rPr>
        <w:t>(2012)</w:t>
      </w:r>
      <w:r w:rsidR="00555709" w:rsidRPr="00A14288">
        <w:rPr>
          <w:rFonts w:ascii="Arial" w:hAnsi="Arial" w:cs="Arial"/>
          <w:color w:val="000000" w:themeColor="text1"/>
          <w:sz w:val="24"/>
          <w:szCs w:val="24"/>
          <w:lang w:val="en-US"/>
        </w:rPr>
        <w:t>.</w:t>
      </w:r>
      <w:r w:rsidR="00AF2167" w:rsidRPr="00A14288">
        <w:rPr>
          <w:rFonts w:ascii="Arial" w:hAnsi="Arial" w:cs="Arial"/>
          <w:color w:val="000000" w:themeColor="text1"/>
          <w:sz w:val="24"/>
          <w:szCs w:val="24"/>
          <w:lang w:val="en-US"/>
        </w:rPr>
        <w:t xml:space="preserve">  The </w:t>
      </w:r>
      <w:r w:rsidR="0083660F" w:rsidRPr="00A14288">
        <w:rPr>
          <w:rFonts w:ascii="Arial" w:hAnsi="Arial" w:cs="Arial"/>
          <w:color w:val="000000" w:themeColor="text1"/>
          <w:sz w:val="24"/>
          <w:szCs w:val="24"/>
          <w:lang w:val="en-US"/>
        </w:rPr>
        <w:t xml:space="preserve">feature-length </w:t>
      </w:r>
      <w:r w:rsidR="00AF2167" w:rsidRPr="00A14288">
        <w:rPr>
          <w:rFonts w:ascii="Arial" w:hAnsi="Arial" w:cs="Arial"/>
          <w:color w:val="000000" w:themeColor="text1"/>
          <w:sz w:val="24"/>
          <w:szCs w:val="24"/>
          <w:lang w:val="en-US"/>
        </w:rPr>
        <w:t xml:space="preserve">film weaves a relatively coherent love story </w:t>
      </w:r>
      <w:r w:rsidR="00AF2167" w:rsidRPr="00A14288">
        <w:rPr>
          <w:rFonts w:ascii="Arial" w:hAnsi="Arial" w:cs="Arial"/>
          <w:color w:val="000000" w:themeColor="text1"/>
          <w:sz w:val="24"/>
          <w:szCs w:val="24"/>
          <w:lang w:val="en-US"/>
        </w:rPr>
        <w:lastRenderedPageBreak/>
        <w:t>that is at once gripping and familiar</w:t>
      </w:r>
      <w:r w:rsidR="00C278D5" w:rsidRPr="00A14288">
        <w:rPr>
          <w:rFonts w:ascii="Arial" w:hAnsi="Arial" w:cs="Arial"/>
          <w:color w:val="000000" w:themeColor="text1"/>
          <w:sz w:val="24"/>
          <w:szCs w:val="24"/>
          <w:lang w:val="en-US"/>
        </w:rPr>
        <w:t xml:space="preserve">.  By </w:t>
      </w:r>
      <w:r w:rsidR="00F60143" w:rsidRPr="00A14288">
        <w:rPr>
          <w:rFonts w:ascii="Arial" w:hAnsi="Arial" w:cs="Arial"/>
          <w:color w:val="000000" w:themeColor="text1"/>
          <w:sz w:val="24"/>
          <w:szCs w:val="24"/>
          <w:lang w:val="en-US"/>
        </w:rPr>
        <w:t>supercutting</w:t>
      </w:r>
      <w:r w:rsidR="00010A12" w:rsidRPr="00A14288">
        <w:rPr>
          <w:rFonts w:ascii="Arial" w:hAnsi="Arial" w:cs="Arial"/>
          <w:color w:val="000000" w:themeColor="text1"/>
          <w:sz w:val="24"/>
          <w:szCs w:val="24"/>
          <w:lang w:val="en-US"/>
        </w:rPr>
        <w:t xml:space="preserve"> </w:t>
      </w:r>
      <w:r w:rsidR="00AF2167" w:rsidRPr="00A14288">
        <w:rPr>
          <w:rFonts w:ascii="Arial" w:hAnsi="Arial" w:cs="Arial"/>
          <w:color w:val="000000" w:themeColor="text1"/>
          <w:sz w:val="24"/>
          <w:szCs w:val="24"/>
          <w:lang w:val="en-US"/>
        </w:rPr>
        <w:t>numerous scenes—many of them iconic—from existing Hollywood films</w:t>
      </w:r>
      <w:r w:rsidR="0053184A" w:rsidRPr="00A14288">
        <w:rPr>
          <w:rFonts w:ascii="Arial" w:hAnsi="Arial" w:cs="Arial"/>
          <w:color w:val="000000" w:themeColor="text1"/>
          <w:sz w:val="24"/>
          <w:szCs w:val="24"/>
          <w:lang w:val="en-US"/>
        </w:rPr>
        <w:t xml:space="preserve">, </w:t>
      </w:r>
      <w:r w:rsidR="00C278D5" w:rsidRPr="00A14288">
        <w:rPr>
          <w:rFonts w:ascii="Arial" w:hAnsi="Arial" w:cs="Arial"/>
          <w:color w:val="000000" w:themeColor="text1"/>
          <w:sz w:val="24"/>
          <w:szCs w:val="24"/>
          <w:lang w:val="en-US"/>
        </w:rPr>
        <w:t>Pálfi removes</w:t>
      </w:r>
      <w:r w:rsidR="00E96C70" w:rsidRPr="00A14288">
        <w:rPr>
          <w:rFonts w:ascii="Arial" w:hAnsi="Arial" w:cs="Arial"/>
          <w:color w:val="000000" w:themeColor="text1"/>
          <w:sz w:val="24"/>
          <w:szCs w:val="24"/>
          <w:lang w:val="en-US"/>
        </w:rPr>
        <w:t xml:space="preserve"> key moments and places</w:t>
      </w:r>
      <w:r w:rsidR="0053184A" w:rsidRPr="00A14288">
        <w:rPr>
          <w:rFonts w:ascii="Arial" w:hAnsi="Arial" w:cs="Arial"/>
          <w:color w:val="000000" w:themeColor="text1"/>
          <w:sz w:val="24"/>
          <w:szCs w:val="24"/>
          <w:lang w:val="en-US"/>
        </w:rPr>
        <w:t xml:space="preserve"> them against similar moments from other </w:t>
      </w:r>
      <w:r w:rsidR="00A105B9" w:rsidRPr="00A14288">
        <w:rPr>
          <w:rFonts w:ascii="Arial" w:hAnsi="Arial" w:cs="Arial"/>
          <w:color w:val="000000" w:themeColor="text1"/>
          <w:sz w:val="24"/>
          <w:szCs w:val="24"/>
          <w:lang w:val="en-US"/>
        </w:rPr>
        <w:t xml:space="preserve">well-known </w:t>
      </w:r>
      <w:r w:rsidR="0083660F" w:rsidRPr="00A14288">
        <w:rPr>
          <w:rFonts w:ascii="Arial" w:hAnsi="Arial" w:cs="Arial"/>
          <w:color w:val="000000" w:themeColor="text1"/>
          <w:sz w:val="24"/>
          <w:szCs w:val="24"/>
          <w:lang w:val="en-US"/>
        </w:rPr>
        <w:t xml:space="preserve">works </w:t>
      </w:r>
      <w:r w:rsidR="0053184A" w:rsidRPr="00A14288">
        <w:rPr>
          <w:rFonts w:ascii="Arial" w:hAnsi="Arial" w:cs="Arial"/>
          <w:color w:val="000000" w:themeColor="text1"/>
          <w:sz w:val="24"/>
          <w:szCs w:val="24"/>
          <w:lang w:val="en-US"/>
        </w:rPr>
        <w:t xml:space="preserve">in order to create a wave-like motion through a new story, with </w:t>
      </w:r>
      <w:r w:rsidR="008E3FBB" w:rsidRPr="00A14288">
        <w:rPr>
          <w:rFonts w:ascii="Arial" w:hAnsi="Arial" w:cs="Arial"/>
          <w:color w:val="000000" w:themeColor="text1"/>
          <w:sz w:val="24"/>
          <w:szCs w:val="24"/>
          <w:lang w:val="en-US"/>
        </w:rPr>
        <w:t>a main protagonist</w:t>
      </w:r>
      <w:r w:rsidR="0053184A" w:rsidRPr="00A14288">
        <w:rPr>
          <w:rFonts w:ascii="Arial" w:hAnsi="Arial" w:cs="Arial"/>
          <w:color w:val="000000" w:themeColor="text1"/>
          <w:sz w:val="24"/>
          <w:szCs w:val="24"/>
          <w:lang w:val="en-US"/>
        </w:rPr>
        <w:t xml:space="preserve"> played by </w:t>
      </w:r>
      <w:r w:rsidR="00A105B9" w:rsidRPr="00A14288">
        <w:rPr>
          <w:rFonts w:ascii="Arial" w:hAnsi="Arial" w:cs="Arial"/>
          <w:color w:val="000000" w:themeColor="text1"/>
          <w:sz w:val="24"/>
          <w:szCs w:val="24"/>
          <w:lang w:val="en-US"/>
        </w:rPr>
        <w:t xml:space="preserve">many </w:t>
      </w:r>
      <w:r w:rsidR="0053184A" w:rsidRPr="00A14288">
        <w:rPr>
          <w:rFonts w:ascii="Arial" w:hAnsi="Arial" w:cs="Arial"/>
          <w:color w:val="000000" w:themeColor="text1"/>
          <w:sz w:val="24"/>
          <w:szCs w:val="24"/>
          <w:lang w:val="en-US"/>
        </w:rPr>
        <w:t>different actor</w:t>
      </w:r>
      <w:r w:rsidR="00A105B9" w:rsidRPr="00A14288">
        <w:rPr>
          <w:rFonts w:ascii="Arial" w:hAnsi="Arial" w:cs="Arial"/>
          <w:color w:val="000000" w:themeColor="text1"/>
          <w:sz w:val="24"/>
          <w:szCs w:val="24"/>
          <w:lang w:val="en-US"/>
        </w:rPr>
        <w:t>s</w:t>
      </w:r>
      <w:r w:rsidR="0053184A" w:rsidRPr="00A14288">
        <w:rPr>
          <w:rFonts w:ascii="Arial" w:hAnsi="Arial" w:cs="Arial"/>
          <w:color w:val="000000" w:themeColor="text1"/>
          <w:sz w:val="24"/>
          <w:szCs w:val="24"/>
          <w:lang w:val="en-US"/>
        </w:rPr>
        <w:t xml:space="preserve">.  </w:t>
      </w:r>
      <w:r w:rsidR="00A105B9" w:rsidRPr="00A14288">
        <w:rPr>
          <w:rFonts w:ascii="Arial" w:hAnsi="Arial" w:cs="Arial"/>
          <w:color w:val="000000" w:themeColor="text1"/>
          <w:sz w:val="24"/>
          <w:szCs w:val="24"/>
          <w:lang w:val="en-US"/>
        </w:rPr>
        <w:t xml:space="preserve">As in </w:t>
      </w:r>
      <w:r w:rsidR="00E07ABD" w:rsidRPr="00A14288">
        <w:rPr>
          <w:rFonts w:ascii="Arial" w:hAnsi="Arial" w:cs="Arial"/>
          <w:i/>
          <w:color w:val="000000" w:themeColor="text1"/>
          <w:sz w:val="24"/>
          <w:szCs w:val="24"/>
          <w:lang w:val="en-US"/>
        </w:rPr>
        <w:t>Rose Hobart</w:t>
      </w:r>
      <w:r w:rsidR="006B3929" w:rsidRPr="00A14288">
        <w:rPr>
          <w:rFonts w:ascii="Arial" w:hAnsi="Arial" w:cs="Arial"/>
          <w:color w:val="000000" w:themeColor="text1"/>
          <w:sz w:val="24"/>
          <w:szCs w:val="24"/>
          <w:lang w:val="en-US"/>
        </w:rPr>
        <w:t xml:space="preserve">, there is a clear respect for the “aura” of the original images, which are not deconstructed but rather </w:t>
      </w:r>
      <w:r w:rsidR="00A105B9" w:rsidRPr="00A14288">
        <w:rPr>
          <w:rFonts w:ascii="Arial" w:hAnsi="Arial" w:cs="Arial"/>
          <w:color w:val="000000" w:themeColor="text1"/>
          <w:sz w:val="24"/>
          <w:szCs w:val="24"/>
          <w:lang w:val="en-US"/>
        </w:rPr>
        <w:t>use</w:t>
      </w:r>
      <w:r w:rsidR="006B3929" w:rsidRPr="00A14288">
        <w:rPr>
          <w:rFonts w:ascii="Arial" w:hAnsi="Arial" w:cs="Arial"/>
          <w:color w:val="000000" w:themeColor="text1"/>
          <w:sz w:val="24"/>
          <w:szCs w:val="24"/>
          <w:lang w:val="en-US"/>
        </w:rPr>
        <w:t xml:space="preserve"> their original, iconic power</w:t>
      </w:r>
      <w:r w:rsidR="00A105B9" w:rsidRPr="00A14288">
        <w:rPr>
          <w:rFonts w:ascii="Arial" w:hAnsi="Arial" w:cs="Arial"/>
          <w:color w:val="000000" w:themeColor="text1"/>
          <w:sz w:val="24"/>
          <w:szCs w:val="24"/>
          <w:lang w:val="en-US"/>
        </w:rPr>
        <w:t xml:space="preserve"> to create a </w:t>
      </w:r>
      <w:r w:rsidR="004D0113" w:rsidRPr="00A14288">
        <w:rPr>
          <w:rFonts w:ascii="Arial" w:hAnsi="Arial" w:cs="Arial"/>
          <w:color w:val="000000" w:themeColor="text1"/>
          <w:sz w:val="24"/>
          <w:szCs w:val="24"/>
          <w:lang w:val="en-US"/>
        </w:rPr>
        <w:t xml:space="preserve">super-protagonist from film history’s leading men.  </w:t>
      </w:r>
      <w:r w:rsidR="00A105B9" w:rsidRPr="00A14288">
        <w:rPr>
          <w:rFonts w:ascii="Arial" w:hAnsi="Arial" w:cs="Arial"/>
          <w:i/>
          <w:color w:val="000000" w:themeColor="text1"/>
          <w:sz w:val="24"/>
          <w:szCs w:val="24"/>
          <w:lang w:val="en-US"/>
        </w:rPr>
        <w:t>Final Cuts</w:t>
      </w:r>
      <w:r w:rsidR="00A105B9" w:rsidRPr="00A14288">
        <w:rPr>
          <w:rFonts w:ascii="Arial" w:hAnsi="Arial" w:cs="Arial"/>
          <w:color w:val="000000" w:themeColor="text1"/>
          <w:sz w:val="24"/>
          <w:szCs w:val="24"/>
          <w:lang w:val="en-US"/>
        </w:rPr>
        <w:t>’</w:t>
      </w:r>
      <w:r w:rsidR="00B34E18" w:rsidRPr="00A14288">
        <w:rPr>
          <w:rFonts w:ascii="Arial" w:hAnsi="Arial" w:cs="Arial"/>
          <w:color w:val="000000" w:themeColor="text1"/>
          <w:sz w:val="24"/>
          <w:szCs w:val="24"/>
          <w:lang w:val="en-US"/>
        </w:rPr>
        <w:t xml:space="preserve"> </w:t>
      </w:r>
      <w:r w:rsidR="00776B45" w:rsidRPr="00A14288">
        <w:rPr>
          <w:rFonts w:ascii="Arial" w:hAnsi="Arial" w:cs="Arial"/>
          <w:color w:val="000000" w:themeColor="text1"/>
          <w:sz w:val="24"/>
          <w:szCs w:val="24"/>
          <w:lang w:val="en-US"/>
        </w:rPr>
        <w:t xml:space="preserve">press release </w:t>
      </w:r>
      <w:r w:rsidR="00B34E18" w:rsidRPr="00A14288">
        <w:rPr>
          <w:rFonts w:ascii="Arial" w:hAnsi="Arial" w:cs="Arial"/>
          <w:color w:val="000000" w:themeColor="text1"/>
          <w:sz w:val="24"/>
          <w:szCs w:val="24"/>
          <w:lang w:val="en-US"/>
        </w:rPr>
        <w:t>explains that the work is</w:t>
      </w:r>
      <w:r w:rsidR="00776B45" w:rsidRPr="00A14288">
        <w:rPr>
          <w:rFonts w:ascii="Arial" w:hAnsi="Arial" w:cs="Arial"/>
          <w:color w:val="000000" w:themeColor="text1"/>
          <w:sz w:val="24"/>
          <w:szCs w:val="24"/>
          <w:lang w:val="en-US"/>
        </w:rPr>
        <w:t xml:space="preserve"> </w:t>
      </w:r>
      <w:r w:rsidR="009E6389" w:rsidRPr="00A14288">
        <w:rPr>
          <w:rFonts w:ascii="Arial" w:hAnsi="Arial" w:cs="Arial"/>
          <w:color w:val="000000" w:themeColor="text1"/>
          <w:sz w:val="24"/>
          <w:szCs w:val="24"/>
          <w:lang w:val="en-US"/>
        </w:rPr>
        <w:t xml:space="preserve">a collection of </w:t>
      </w:r>
      <w:r w:rsidR="00776B45" w:rsidRPr="00A14288">
        <w:rPr>
          <w:rFonts w:ascii="Arial" w:hAnsi="Arial" w:cs="Arial"/>
          <w:color w:val="000000" w:themeColor="text1"/>
          <w:sz w:val="24"/>
          <w:szCs w:val="24"/>
          <w:lang w:val="en-US"/>
        </w:rPr>
        <w:t xml:space="preserve">“images from 450 emblematic films from world cinema, from </w:t>
      </w:r>
      <w:r w:rsidR="00776B45" w:rsidRPr="00A14288">
        <w:rPr>
          <w:rFonts w:ascii="Arial" w:hAnsi="Arial" w:cs="Arial"/>
          <w:i/>
          <w:iCs/>
          <w:color w:val="000000" w:themeColor="text1"/>
          <w:sz w:val="24"/>
          <w:szCs w:val="24"/>
          <w:lang w:val="en-US"/>
        </w:rPr>
        <w:t>Metropolis</w:t>
      </w:r>
      <w:r w:rsidR="00776B45" w:rsidRPr="00A14288">
        <w:rPr>
          <w:rFonts w:ascii="Arial" w:hAnsi="Arial" w:cs="Arial"/>
          <w:color w:val="000000" w:themeColor="text1"/>
          <w:sz w:val="24"/>
          <w:szCs w:val="24"/>
          <w:lang w:val="en-US"/>
        </w:rPr>
        <w:t xml:space="preserve"> to </w:t>
      </w:r>
      <w:r w:rsidR="00776B45" w:rsidRPr="00A14288">
        <w:rPr>
          <w:rFonts w:ascii="Arial" w:hAnsi="Arial" w:cs="Arial"/>
          <w:i/>
          <w:iCs/>
          <w:color w:val="000000" w:themeColor="text1"/>
          <w:sz w:val="24"/>
          <w:szCs w:val="24"/>
          <w:lang w:val="en-US"/>
        </w:rPr>
        <w:t>Indiana Jones</w:t>
      </w:r>
      <w:r w:rsidR="00776B45" w:rsidRPr="00A14288">
        <w:rPr>
          <w:rFonts w:ascii="Arial" w:hAnsi="Arial" w:cs="Arial"/>
          <w:color w:val="000000" w:themeColor="text1"/>
          <w:sz w:val="24"/>
          <w:szCs w:val="24"/>
          <w:lang w:val="en-US"/>
        </w:rPr>
        <w:t xml:space="preserve">, via </w:t>
      </w:r>
      <w:r w:rsidR="00776B45" w:rsidRPr="00A14288">
        <w:rPr>
          <w:rFonts w:ascii="Arial" w:hAnsi="Arial" w:cs="Arial"/>
          <w:i/>
          <w:iCs/>
          <w:color w:val="000000" w:themeColor="text1"/>
          <w:sz w:val="24"/>
          <w:szCs w:val="24"/>
          <w:lang w:val="en-US"/>
        </w:rPr>
        <w:t>The Godfather</w:t>
      </w:r>
      <w:r w:rsidR="00776B45" w:rsidRPr="00A14288">
        <w:rPr>
          <w:rFonts w:ascii="Arial" w:hAnsi="Arial" w:cs="Arial"/>
          <w:color w:val="000000" w:themeColor="text1"/>
          <w:sz w:val="24"/>
          <w:szCs w:val="24"/>
          <w:lang w:val="en-US"/>
        </w:rPr>
        <w:t xml:space="preserve">, </w:t>
      </w:r>
      <w:r w:rsidR="00776B45" w:rsidRPr="00A14288">
        <w:rPr>
          <w:rFonts w:ascii="Arial" w:hAnsi="Arial" w:cs="Arial"/>
          <w:i/>
          <w:iCs/>
          <w:color w:val="000000" w:themeColor="text1"/>
          <w:sz w:val="24"/>
          <w:szCs w:val="24"/>
          <w:lang w:val="en-US"/>
        </w:rPr>
        <w:t>Avatar</w:t>
      </w:r>
      <w:r w:rsidR="00776B45" w:rsidRPr="00A14288">
        <w:rPr>
          <w:rFonts w:ascii="Arial" w:hAnsi="Arial" w:cs="Arial"/>
          <w:color w:val="000000" w:themeColor="text1"/>
          <w:sz w:val="24"/>
          <w:szCs w:val="24"/>
          <w:lang w:val="en-US"/>
        </w:rPr>
        <w:t xml:space="preserve">, </w:t>
      </w:r>
      <w:r w:rsidR="00776B45" w:rsidRPr="00A14288">
        <w:rPr>
          <w:rFonts w:ascii="Arial" w:hAnsi="Arial" w:cs="Arial"/>
          <w:i/>
          <w:iCs/>
          <w:color w:val="000000" w:themeColor="text1"/>
          <w:sz w:val="24"/>
          <w:szCs w:val="24"/>
          <w:lang w:val="en-US"/>
        </w:rPr>
        <w:t>Scenes from a Marriage</w:t>
      </w:r>
      <w:r w:rsidR="00776B45" w:rsidRPr="00A14288">
        <w:rPr>
          <w:rFonts w:ascii="Arial" w:hAnsi="Arial" w:cs="Arial"/>
          <w:color w:val="000000" w:themeColor="text1"/>
          <w:sz w:val="24"/>
          <w:szCs w:val="24"/>
          <w:lang w:val="en-US"/>
        </w:rPr>
        <w:t xml:space="preserve">, </w:t>
      </w:r>
      <w:r w:rsidR="00776B45" w:rsidRPr="00A14288">
        <w:rPr>
          <w:rFonts w:ascii="Arial" w:hAnsi="Arial" w:cs="Arial"/>
          <w:i/>
          <w:iCs/>
          <w:color w:val="000000" w:themeColor="text1"/>
          <w:sz w:val="24"/>
          <w:szCs w:val="24"/>
          <w:lang w:val="en-US"/>
        </w:rPr>
        <w:t>Psycho</w:t>
      </w:r>
      <w:r w:rsidR="00776B45" w:rsidRPr="00A14288">
        <w:rPr>
          <w:rFonts w:ascii="Arial" w:hAnsi="Arial" w:cs="Arial"/>
          <w:color w:val="000000" w:themeColor="text1"/>
          <w:sz w:val="24"/>
          <w:szCs w:val="24"/>
          <w:lang w:val="en-US"/>
        </w:rPr>
        <w:t xml:space="preserve"> or even </w:t>
      </w:r>
      <w:r w:rsidR="00776B45" w:rsidRPr="00A14288">
        <w:rPr>
          <w:rFonts w:ascii="Arial" w:hAnsi="Arial" w:cs="Arial"/>
          <w:i/>
          <w:iCs/>
          <w:color w:val="000000" w:themeColor="text1"/>
          <w:sz w:val="24"/>
          <w:szCs w:val="24"/>
          <w:lang w:val="en-US"/>
        </w:rPr>
        <w:t>Modern Times</w:t>
      </w:r>
      <w:r w:rsidR="00776B45" w:rsidRPr="00A14288">
        <w:rPr>
          <w:rFonts w:ascii="Arial" w:hAnsi="Arial" w:cs="Arial"/>
          <w:color w:val="000000" w:themeColor="text1"/>
          <w:sz w:val="24"/>
          <w:szCs w:val="24"/>
          <w:lang w:val="en-US"/>
        </w:rPr>
        <w:t>, with a few television series thrown in as well.”</w:t>
      </w:r>
      <w:r w:rsidR="00776B45" w:rsidRPr="00A14288">
        <w:rPr>
          <w:rStyle w:val="FootnoteReference"/>
          <w:rFonts w:ascii="Arial" w:hAnsi="Arial" w:cs="Arial"/>
          <w:color w:val="000000" w:themeColor="text1"/>
          <w:sz w:val="24"/>
          <w:szCs w:val="24"/>
          <w:lang w:val="en-US"/>
        </w:rPr>
        <w:footnoteReference w:id="20"/>
      </w:r>
      <w:r w:rsidR="00F60143" w:rsidRPr="00A14288">
        <w:rPr>
          <w:rFonts w:ascii="Arial" w:hAnsi="Arial" w:cs="Arial"/>
          <w:color w:val="000000" w:themeColor="text1"/>
          <w:sz w:val="24"/>
          <w:szCs w:val="24"/>
        </w:rPr>
        <w:t xml:space="preserve"> </w:t>
      </w:r>
      <w:r w:rsidR="0083660F" w:rsidRPr="00A14288">
        <w:rPr>
          <w:rFonts w:ascii="Arial" w:hAnsi="Arial" w:cs="Arial"/>
          <w:color w:val="000000" w:themeColor="text1"/>
          <w:sz w:val="24"/>
          <w:szCs w:val="24"/>
        </w:rPr>
        <w:t xml:space="preserve"> </w:t>
      </w:r>
      <w:r w:rsidR="00F10ECD" w:rsidRPr="00A14288">
        <w:rPr>
          <w:rFonts w:ascii="Arial" w:hAnsi="Arial" w:cs="Arial"/>
          <w:color w:val="000000" w:themeColor="text1"/>
          <w:sz w:val="24"/>
          <w:szCs w:val="24"/>
          <w:lang w:val="en-US"/>
        </w:rPr>
        <w:t xml:space="preserve">Despite flouting most of the rules of classical continuity editing, as well as combining film styles from different eras and genres, the film </w:t>
      </w:r>
      <w:r w:rsidR="00EF0A37" w:rsidRPr="00A14288">
        <w:rPr>
          <w:rFonts w:ascii="Arial" w:hAnsi="Arial" w:cs="Arial"/>
          <w:color w:val="000000" w:themeColor="text1"/>
          <w:sz w:val="24"/>
          <w:szCs w:val="24"/>
          <w:lang w:val="en-US"/>
        </w:rPr>
        <w:t>is able to offer</w:t>
      </w:r>
      <w:r w:rsidR="00F10ECD" w:rsidRPr="00A14288">
        <w:rPr>
          <w:rFonts w:ascii="Arial" w:hAnsi="Arial" w:cs="Arial"/>
          <w:color w:val="000000" w:themeColor="text1"/>
          <w:sz w:val="24"/>
          <w:szCs w:val="24"/>
          <w:lang w:val="en-US"/>
        </w:rPr>
        <w:t xml:space="preserve"> a rema</w:t>
      </w:r>
      <w:r w:rsidR="000C49EF" w:rsidRPr="00A14288">
        <w:rPr>
          <w:rFonts w:ascii="Arial" w:hAnsi="Arial" w:cs="Arial"/>
          <w:color w:val="000000" w:themeColor="text1"/>
          <w:sz w:val="24"/>
          <w:szCs w:val="24"/>
          <w:lang w:val="en-US"/>
        </w:rPr>
        <w:t>rkably rational and easy to follow</w:t>
      </w:r>
      <w:r w:rsidR="00F10ECD" w:rsidRPr="00A14288">
        <w:rPr>
          <w:rFonts w:ascii="Arial" w:hAnsi="Arial" w:cs="Arial"/>
          <w:color w:val="000000" w:themeColor="text1"/>
          <w:sz w:val="24"/>
          <w:szCs w:val="24"/>
          <w:lang w:val="en-US"/>
        </w:rPr>
        <w:t xml:space="preserve"> </w:t>
      </w:r>
      <w:r w:rsidR="00EF0A37" w:rsidRPr="00A14288">
        <w:rPr>
          <w:rFonts w:ascii="Arial" w:hAnsi="Arial" w:cs="Arial"/>
          <w:color w:val="000000" w:themeColor="text1"/>
          <w:sz w:val="24"/>
          <w:szCs w:val="24"/>
          <w:lang w:val="en-US"/>
        </w:rPr>
        <w:t xml:space="preserve">tale.  </w:t>
      </w:r>
      <w:r w:rsidR="00D01184" w:rsidRPr="00A14288">
        <w:rPr>
          <w:rFonts w:ascii="Arial" w:eastAsia="Times New Roman" w:hAnsi="Arial" w:cs="Arial"/>
          <w:color w:val="000000" w:themeColor="text1"/>
          <w:sz w:val="24"/>
          <w:szCs w:val="24"/>
          <w:lang w:val="en-US" w:eastAsia="en-GB"/>
        </w:rPr>
        <w:t xml:space="preserve">Unlike the </w:t>
      </w:r>
      <w:r w:rsidR="00FD290E" w:rsidRPr="00A14288">
        <w:rPr>
          <w:rFonts w:ascii="Arial" w:eastAsia="Times New Roman" w:hAnsi="Arial" w:cs="Arial"/>
          <w:color w:val="000000" w:themeColor="text1"/>
          <w:sz w:val="24"/>
          <w:szCs w:val="24"/>
          <w:lang w:val="en-US" w:eastAsia="en-GB"/>
        </w:rPr>
        <w:t xml:space="preserve">oneiric </w:t>
      </w:r>
      <w:r w:rsidR="00D01184" w:rsidRPr="00A14288">
        <w:rPr>
          <w:rFonts w:ascii="Arial" w:eastAsia="Times New Roman" w:hAnsi="Arial" w:cs="Arial"/>
          <w:color w:val="000000" w:themeColor="text1"/>
          <w:sz w:val="24"/>
          <w:szCs w:val="24"/>
          <w:lang w:val="en-US" w:eastAsia="en-GB"/>
        </w:rPr>
        <w:t xml:space="preserve">world of </w:t>
      </w:r>
      <w:r w:rsidR="00D01184" w:rsidRPr="00A14288">
        <w:rPr>
          <w:rFonts w:ascii="Arial" w:eastAsia="Times New Roman" w:hAnsi="Arial" w:cs="Arial"/>
          <w:i/>
          <w:color w:val="000000" w:themeColor="text1"/>
          <w:sz w:val="24"/>
          <w:szCs w:val="24"/>
          <w:lang w:val="en-US" w:eastAsia="en-GB"/>
        </w:rPr>
        <w:t>Rose Hobart</w:t>
      </w:r>
      <w:r w:rsidR="00D01184" w:rsidRPr="00A14288">
        <w:rPr>
          <w:rFonts w:ascii="Arial" w:eastAsia="Times New Roman" w:hAnsi="Arial" w:cs="Arial"/>
          <w:color w:val="000000" w:themeColor="text1"/>
          <w:sz w:val="24"/>
          <w:szCs w:val="24"/>
          <w:lang w:val="en-US" w:eastAsia="en-GB"/>
        </w:rPr>
        <w:t>, or the exhausting</w:t>
      </w:r>
      <w:r w:rsidR="00AC3A8E" w:rsidRPr="00A14288">
        <w:rPr>
          <w:rFonts w:ascii="Arial" w:eastAsia="Times New Roman" w:hAnsi="Arial" w:cs="Arial"/>
          <w:color w:val="000000" w:themeColor="text1"/>
          <w:sz w:val="24"/>
          <w:szCs w:val="24"/>
          <w:lang w:val="en-US" w:eastAsia="en-GB"/>
        </w:rPr>
        <w:t>ly-edited</w:t>
      </w:r>
      <w:r w:rsidR="00D01184" w:rsidRPr="00A14288">
        <w:rPr>
          <w:rFonts w:ascii="Arial" w:eastAsia="Times New Roman" w:hAnsi="Arial" w:cs="Arial"/>
          <w:color w:val="000000" w:themeColor="text1"/>
          <w:sz w:val="24"/>
          <w:szCs w:val="24"/>
          <w:lang w:val="en-US" w:eastAsia="en-GB"/>
        </w:rPr>
        <w:t xml:space="preserve"> journey of Conner, </w:t>
      </w:r>
      <w:r w:rsidR="00AC3A8E" w:rsidRPr="00A14288">
        <w:rPr>
          <w:rFonts w:ascii="Arial" w:eastAsia="Times New Roman" w:hAnsi="Arial" w:cs="Arial"/>
          <w:i/>
          <w:color w:val="000000" w:themeColor="text1"/>
          <w:sz w:val="24"/>
          <w:szCs w:val="24"/>
          <w:lang w:val="en-US" w:eastAsia="en-GB"/>
        </w:rPr>
        <w:t>Final Cut</w:t>
      </w:r>
      <w:r w:rsidR="00D01184" w:rsidRPr="00A14288">
        <w:rPr>
          <w:rFonts w:ascii="Arial" w:eastAsia="Times New Roman" w:hAnsi="Arial" w:cs="Arial"/>
          <w:color w:val="000000" w:themeColor="text1"/>
          <w:sz w:val="24"/>
          <w:szCs w:val="24"/>
          <w:lang w:val="en-US" w:eastAsia="en-GB"/>
        </w:rPr>
        <w:t xml:space="preserve"> </w:t>
      </w:r>
      <w:r w:rsidR="00A105B9" w:rsidRPr="00A14288">
        <w:rPr>
          <w:rFonts w:ascii="Arial" w:eastAsia="Times New Roman" w:hAnsi="Arial" w:cs="Arial"/>
          <w:color w:val="000000" w:themeColor="text1"/>
          <w:sz w:val="24"/>
          <w:szCs w:val="24"/>
          <w:lang w:val="en-US" w:eastAsia="en-GB"/>
        </w:rPr>
        <w:t xml:space="preserve">emulates the narrative style and character </w:t>
      </w:r>
      <w:r w:rsidR="00D01184" w:rsidRPr="00A14288">
        <w:rPr>
          <w:rFonts w:ascii="Arial" w:eastAsia="Times New Roman" w:hAnsi="Arial" w:cs="Arial"/>
          <w:color w:val="000000" w:themeColor="text1"/>
          <w:sz w:val="24"/>
          <w:szCs w:val="24"/>
          <w:lang w:val="en-US" w:eastAsia="en-GB"/>
        </w:rPr>
        <w:t xml:space="preserve">stereotypes that </w:t>
      </w:r>
      <w:r w:rsidR="00615A6C" w:rsidRPr="00A14288">
        <w:rPr>
          <w:rFonts w:ascii="Arial" w:eastAsia="Times New Roman" w:hAnsi="Arial" w:cs="Arial"/>
          <w:color w:val="000000" w:themeColor="text1"/>
          <w:sz w:val="24"/>
          <w:szCs w:val="24"/>
          <w:lang w:val="en-US" w:eastAsia="en-GB"/>
        </w:rPr>
        <w:t>it deconstructs</w:t>
      </w:r>
      <w:r w:rsidR="00D01184" w:rsidRPr="00A14288">
        <w:rPr>
          <w:rFonts w:ascii="Arial" w:eastAsia="Times New Roman" w:hAnsi="Arial" w:cs="Arial"/>
          <w:color w:val="000000" w:themeColor="text1"/>
          <w:sz w:val="24"/>
          <w:szCs w:val="24"/>
          <w:lang w:val="en-US" w:eastAsia="en-GB"/>
        </w:rPr>
        <w:t>.  The comment here, then, is on the s</w:t>
      </w:r>
      <w:r w:rsidR="00A105B9" w:rsidRPr="00A14288">
        <w:rPr>
          <w:rFonts w:ascii="Arial" w:eastAsia="Times New Roman" w:hAnsi="Arial" w:cs="Arial"/>
          <w:color w:val="000000" w:themeColor="text1"/>
          <w:sz w:val="24"/>
          <w:szCs w:val="24"/>
          <w:lang w:val="en-US" w:eastAsia="en-GB"/>
        </w:rPr>
        <w:t xml:space="preserve">imilarity between </w:t>
      </w:r>
      <w:r w:rsidR="00615A6C" w:rsidRPr="00A14288">
        <w:rPr>
          <w:rFonts w:ascii="Arial" w:eastAsia="Times New Roman" w:hAnsi="Arial" w:cs="Arial"/>
          <w:color w:val="000000" w:themeColor="text1"/>
          <w:sz w:val="24"/>
          <w:szCs w:val="24"/>
          <w:lang w:val="en-US" w:eastAsia="en-GB"/>
        </w:rPr>
        <w:t>Hollywood products;</w:t>
      </w:r>
      <w:r w:rsidR="00D01184" w:rsidRPr="00A14288">
        <w:rPr>
          <w:rFonts w:ascii="Arial" w:eastAsia="Times New Roman" w:hAnsi="Arial" w:cs="Arial"/>
          <w:color w:val="000000" w:themeColor="text1"/>
          <w:sz w:val="24"/>
          <w:szCs w:val="24"/>
          <w:lang w:val="en-US" w:eastAsia="en-GB"/>
        </w:rPr>
        <w:t xml:space="preserve"> the ability to undo and recombine</w:t>
      </w:r>
      <w:r w:rsidR="00615A6C" w:rsidRPr="00A14288">
        <w:rPr>
          <w:rFonts w:ascii="Arial" w:eastAsia="Times New Roman" w:hAnsi="Arial" w:cs="Arial"/>
          <w:color w:val="000000" w:themeColor="text1"/>
          <w:sz w:val="24"/>
          <w:szCs w:val="24"/>
          <w:lang w:val="en-US" w:eastAsia="en-GB"/>
        </w:rPr>
        <w:t xml:space="preserve"> numerous films</w:t>
      </w:r>
      <w:r w:rsidR="00D01184" w:rsidRPr="00A14288">
        <w:rPr>
          <w:rFonts w:ascii="Arial" w:eastAsia="Times New Roman" w:hAnsi="Arial" w:cs="Arial"/>
          <w:color w:val="000000" w:themeColor="text1"/>
          <w:sz w:val="24"/>
          <w:szCs w:val="24"/>
          <w:lang w:val="en-US" w:eastAsia="en-GB"/>
        </w:rPr>
        <w:t>, only</w:t>
      </w:r>
      <w:r w:rsidR="00615A6C" w:rsidRPr="00A14288">
        <w:rPr>
          <w:rFonts w:ascii="Arial" w:eastAsia="Times New Roman" w:hAnsi="Arial" w:cs="Arial"/>
          <w:color w:val="000000" w:themeColor="text1"/>
          <w:sz w:val="24"/>
          <w:szCs w:val="24"/>
          <w:lang w:val="en-US" w:eastAsia="en-GB"/>
        </w:rPr>
        <w:t xml:space="preserve"> to arrive at a </w:t>
      </w:r>
      <w:r w:rsidR="00967F71" w:rsidRPr="00A14288">
        <w:rPr>
          <w:rFonts w:ascii="Arial" w:eastAsia="Times New Roman" w:hAnsi="Arial" w:cs="Arial"/>
          <w:color w:val="000000" w:themeColor="text1"/>
          <w:sz w:val="24"/>
          <w:szCs w:val="24"/>
          <w:lang w:val="en-US" w:eastAsia="en-GB"/>
        </w:rPr>
        <w:t xml:space="preserve">new narrative </w:t>
      </w:r>
      <w:r w:rsidR="009E6389" w:rsidRPr="00A14288">
        <w:rPr>
          <w:rFonts w:ascii="Arial" w:eastAsia="Times New Roman" w:hAnsi="Arial" w:cs="Arial"/>
          <w:color w:val="000000" w:themeColor="text1"/>
          <w:sz w:val="24"/>
          <w:szCs w:val="24"/>
          <w:lang w:val="en-US" w:eastAsia="en-GB"/>
        </w:rPr>
        <w:t>strikingly</w:t>
      </w:r>
      <w:r w:rsidR="00967F71" w:rsidRPr="00A14288">
        <w:rPr>
          <w:rFonts w:ascii="Arial" w:eastAsia="Times New Roman" w:hAnsi="Arial" w:cs="Arial"/>
          <w:color w:val="000000" w:themeColor="text1"/>
          <w:sz w:val="24"/>
          <w:szCs w:val="24"/>
          <w:lang w:val="en-US" w:eastAsia="en-GB"/>
        </w:rPr>
        <w:t xml:space="preserve"> similar to the ones that have been plundered.</w:t>
      </w:r>
      <w:r w:rsidR="00346B08" w:rsidRPr="00A14288">
        <w:rPr>
          <w:rFonts w:ascii="Arial" w:eastAsia="Times New Roman" w:hAnsi="Arial" w:cs="Arial"/>
          <w:color w:val="000000" w:themeColor="text1"/>
          <w:sz w:val="24"/>
          <w:szCs w:val="24"/>
          <w:lang w:val="en-US" w:eastAsia="en-GB"/>
        </w:rPr>
        <w:t xml:space="preserve">  </w:t>
      </w:r>
    </w:p>
    <w:p w:rsidR="004C7D95" w:rsidRPr="00A14288" w:rsidRDefault="00346B08" w:rsidP="004C7D95">
      <w:pPr>
        <w:spacing w:after="0" w:line="360" w:lineRule="auto"/>
        <w:ind w:firstLine="720"/>
        <w:rPr>
          <w:rFonts w:ascii="Arial" w:hAnsi="Arial" w:cs="Arial"/>
          <w:color w:val="000000" w:themeColor="text1"/>
          <w:sz w:val="24"/>
          <w:szCs w:val="24"/>
        </w:rPr>
      </w:pPr>
      <w:r w:rsidRPr="00A14288">
        <w:rPr>
          <w:rFonts w:ascii="Arial" w:eastAsia="Times New Roman" w:hAnsi="Arial" w:cs="Arial"/>
          <w:color w:val="000000" w:themeColor="text1"/>
          <w:sz w:val="24"/>
          <w:szCs w:val="24"/>
          <w:lang w:val="en-US" w:eastAsia="en-GB"/>
        </w:rPr>
        <w:t xml:space="preserve">The soundtrack operates in </w:t>
      </w:r>
      <w:r w:rsidR="00301C17" w:rsidRPr="00A14288">
        <w:rPr>
          <w:rFonts w:ascii="Arial" w:eastAsia="Times New Roman" w:hAnsi="Arial" w:cs="Arial"/>
          <w:color w:val="000000" w:themeColor="text1"/>
          <w:sz w:val="24"/>
          <w:szCs w:val="24"/>
          <w:lang w:val="en-US" w:eastAsia="en-GB"/>
        </w:rPr>
        <w:t xml:space="preserve">much </w:t>
      </w:r>
      <w:r w:rsidRPr="00A14288">
        <w:rPr>
          <w:rFonts w:ascii="Arial" w:eastAsia="Times New Roman" w:hAnsi="Arial" w:cs="Arial"/>
          <w:color w:val="000000" w:themeColor="text1"/>
          <w:sz w:val="24"/>
          <w:szCs w:val="24"/>
          <w:lang w:val="en-US" w:eastAsia="en-GB"/>
        </w:rPr>
        <w:t xml:space="preserve">the same way.  </w:t>
      </w:r>
      <w:r w:rsidR="00107983" w:rsidRPr="00A14288">
        <w:rPr>
          <w:rFonts w:ascii="Arial" w:eastAsia="Times New Roman" w:hAnsi="Arial" w:cs="Arial"/>
          <w:color w:val="000000" w:themeColor="text1"/>
          <w:sz w:val="24"/>
          <w:szCs w:val="24"/>
          <w:lang w:val="en-US" w:eastAsia="en-GB"/>
        </w:rPr>
        <w:t>M</w:t>
      </w:r>
      <w:r w:rsidR="00F03D78" w:rsidRPr="00A14288">
        <w:rPr>
          <w:rFonts w:ascii="Arial" w:eastAsia="Times New Roman" w:hAnsi="Arial" w:cs="Arial"/>
          <w:color w:val="000000" w:themeColor="text1"/>
          <w:sz w:val="24"/>
          <w:szCs w:val="24"/>
          <w:lang w:val="en-US" w:eastAsia="en-GB"/>
        </w:rPr>
        <w:t>any of the cli</w:t>
      </w:r>
      <w:r w:rsidR="00134B3B" w:rsidRPr="00A14288">
        <w:rPr>
          <w:rFonts w:ascii="Arial" w:eastAsia="Times New Roman" w:hAnsi="Arial" w:cs="Arial"/>
          <w:color w:val="000000" w:themeColor="text1"/>
          <w:sz w:val="24"/>
          <w:szCs w:val="24"/>
          <w:lang w:val="en-US" w:eastAsia="en-GB"/>
        </w:rPr>
        <w:t>ps retain their original sounds,</w:t>
      </w:r>
      <w:r w:rsidR="004F50DD" w:rsidRPr="00A14288">
        <w:rPr>
          <w:rFonts w:ascii="Arial" w:eastAsia="Times New Roman" w:hAnsi="Arial" w:cs="Arial"/>
          <w:color w:val="000000" w:themeColor="text1"/>
          <w:sz w:val="24"/>
          <w:szCs w:val="24"/>
          <w:lang w:val="en-US" w:eastAsia="en-GB"/>
        </w:rPr>
        <w:t xml:space="preserve"> while others are given new nondiegetic music, </w:t>
      </w:r>
      <w:r w:rsidR="00134B3B" w:rsidRPr="00A14288">
        <w:rPr>
          <w:rFonts w:ascii="Arial" w:eastAsia="Times New Roman" w:hAnsi="Arial" w:cs="Arial"/>
          <w:color w:val="000000" w:themeColor="text1"/>
          <w:sz w:val="24"/>
          <w:szCs w:val="24"/>
          <w:lang w:val="en-US" w:eastAsia="en-GB"/>
        </w:rPr>
        <w:t xml:space="preserve">although the resultant </w:t>
      </w:r>
      <w:r w:rsidR="00301C17" w:rsidRPr="00A14288">
        <w:rPr>
          <w:rFonts w:ascii="Arial" w:eastAsia="Times New Roman" w:hAnsi="Arial" w:cs="Arial"/>
          <w:color w:val="000000" w:themeColor="text1"/>
          <w:sz w:val="24"/>
          <w:szCs w:val="24"/>
          <w:lang w:val="en-US" w:eastAsia="en-GB"/>
        </w:rPr>
        <w:t xml:space="preserve">sonic </w:t>
      </w:r>
      <w:r w:rsidR="00982D89" w:rsidRPr="00A14288">
        <w:rPr>
          <w:rFonts w:ascii="Arial" w:eastAsia="Times New Roman" w:hAnsi="Arial" w:cs="Arial"/>
          <w:color w:val="000000" w:themeColor="text1"/>
          <w:sz w:val="24"/>
          <w:szCs w:val="24"/>
          <w:lang w:val="en-US" w:eastAsia="en-GB"/>
        </w:rPr>
        <w:t xml:space="preserve">collage is </w:t>
      </w:r>
      <w:r w:rsidR="00301C17" w:rsidRPr="00A14288">
        <w:rPr>
          <w:rFonts w:ascii="Arial" w:eastAsia="Times New Roman" w:hAnsi="Arial" w:cs="Arial"/>
          <w:color w:val="000000" w:themeColor="text1"/>
          <w:sz w:val="24"/>
          <w:szCs w:val="24"/>
          <w:lang w:val="en-US" w:eastAsia="en-GB"/>
        </w:rPr>
        <w:t>unusually</w:t>
      </w:r>
      <w:r w:rsidR="00982D89" w:rsidRPr="00A14288">
        <w:rPr>
          <w:rFonts w:ascii="Arial" w:eastAsia="Times New Roman" w:hAnsi="Arial" w:cs="Arial"/>
          <w:color w:val="000000" w:themeColor="text1"/>
          <w:sz w:val="24"/>
          <w:szCs w:val="24"/>
          <w:lang w:val="en-US" w:eastAsia="en-GB"/>
        </w:rPr>
        <w:t xml:space="preserve"> harmonious.  </w:t>
      </w:r>
      <w:r w:rsidR="004D062D" w:rsidRPr="00A14288">
        <w:rPr>
          <w:rFonts w:ascii="Arial" w:eastAsia="Times New Roman" w:hAnsi="Arial" w:cs="Arial"/>
          <w:color w:val="000000" w:themeColor="text1"/>
          <w:sz w:val="24"/>
          <w:szCs w:val="24"/>
          <w:lang w:val="en-US" w:eastAsia="en-GB"/>
        </w:rPr>
        <w:t>The mainstream feature usually a</w:t>
      </w:r>
      <w:r w:rsidR="00F03D78" w:rsidRPr="00A14288">
        <w:rPr>
          <w:rFonts w:ascii="Arial" w:eastAsia="Times New Roman" w:hAnsi="Arial" w:cs="Arial"/>
          <w:color w:val="000000" w:themeColor="text1"/>
          <w:sz w:val="24"/>
          <w:szCs w:val="24"/>
          <w:lang w:val="en-US" w:eastAsia="en-GB"/>
        </w:rPr>
        <w:t xml:space="preserve">ims </w:t>
      </w:r>
      <w:r w:rsidR="004D062D" w:rsidRPr="00A14288">
        <w:rPr>
          <w:rFonts w:ascii="Arial" w:eastAsia="Times New Roman" w:hAnsi="Arial" w:cs="Arial"/>
          <w:color w:val="000000" w:themeColor="text1"/>
          <w:sz w:val="24"/>
          <w:szCs w:val="24"/>
          <w:lang w:val="en-US" w:eastAsia="en-GB"/>
        </w:rPr>
        <w:t>for a consistent</w:t>
      </w:r>
      <w:r w:rsidR="00F03D78" w:rsidRPr="00A14288">
        <w:rPr>
          <w:rFonts w:ascii="Arial" w:eastAsia="Times New Roman" w:hAnsi="Arial" w:cs="Arial"/>
          <w:color w:val="000000" w:themeColor="text1"/>
          <w:sz w:val="24"/>
          <w:szCs w:val="24"/>
          <w:lang w:val="en-US" w:eastAsia="en-GB"/>
        </w:rPr>
        <w:t xml:space="preserve"> aural track; voices</w:t>
      </w:r>
      <w:r w:rsidR="004D062D" w:rsidRPr="00A14288">
        <w:rPr>
          <w:rFonts w:ascii="Arial" w:eastAsia="Times New Roman" w:hAnsi="Arial" w:cs="Arial"/>
          <w:color w:val="000000" w:themeColor="text1"/>
          <w:sz w:val="24"/>
          <w:szCs w:val="24"/>
          <w:lang w:val="en-US" w:eastAsia="en-GB"/>
        </w:rPr>
        <w:t xml:space="preserve"> and Foley</w:t>
      </w:r>
      <w:r w:rsidR="00F03D78" w:rsidRPr="00A14288">
        <w:rPr>
          <w:rFonts w:ascii="Arial" w:eastAsia="Times New Roman" w:hAnsi="Arial" w:cs="Arial"/>
          <w:color w:val="000000" w:themeColor="text1"/>
          <w:sz w:val="24"/>
          <w:szCs w:val="24"/>
          <w:lang w:val="en-US" w:eastAsia="en-GB"/>
        </w:rPr>
        <w:t xml:space="preserve"> are recorded afterwards to ensure continu</w:t>
      </w:r>
      <w:r w:rsidR="004D062D" w:rsidRPr="00A14288">
        <w:rPr>
          <w:rFonts w:ascii="Arial" w:eastAsia="Times New Roman" w:hAnsi="Arial" w:cs="Arial"/>
          <w:color w:val="000000" w:themeColor="text1"/>
          <w:sz w:val="24"/>
          <w:szCs w:val="24"/>
          <w:lang w:val="en-US" w:eastAsia="en-GB"/>
        </w:rPr>
        <w:t>ity in both timbre and acoustic</w:t>
      </w:r>
      <w:r w:rsidR="00011F2C" w:rsidRPr="00A14288">
        <w:rPr>
          <w:rFonts w:ascii="Arial" w:eastAsia="Times New Roman" w:hAnsi="Arial" w:cs="Arial"/>
          <w:color w:val="000000" w:themeColor="text1"/>
          <w:sz w:val="24"/>
          <w:szCs w:val="24"/>
          <w:lang w:val="en-US" w:eastAsia="en-GB"/>
        </w:rPr>
        <w:t>s</w:t>
      </w:r>
      <w:r w:rsidR="00F03D78" w:rsidRPr="00A14288">
        <w:rPr>
          <w:rFonts w:ascii="Arial" w:eastAsia="Times New Roman" w:hAnsi="Arial" w:cs="Arial"/>
          <w:color w:val="000000" w:themeColor="text1"/>
          <w:sz w:val="24"/>
          <w:szCs w:val="24"/>
          <w:lang w:val="en-US" w:eastAsia="en-GB"/>
        </w:rPr>
        <w:t>.</w:t>
      </w:r>
      <w:r w:rsidR="00E002FD" w:rsidRPr="00A14288">
        <w:rPr>
          <w:rFonts w:ascii="Arial" w:eastAsia="Times New Roman" w:hAnsi="Arial" w:cs="Arial"/>
          <w:color w:val="000000" w:themeColor="text1"/>
          <w:sz w:val="24"/>
          <w:szCs w:val="24"/>
          <w:lang w:val="en-US" w:eastAsia="en-GB"/>
        </w:rPr>
        <w:t xml:space="preserve">  But here</w:t>
      </w:r>
      <w:r w:rsidR="004D062D" w:rsidRPr="00A14288">
        <w:rPr>
          <w:rFonts w:ascii="Arial" w:eastAsia="Times New Roman" w:hAnsi="Arial" w:cs="Arial"/>
          <w:color w:val="000000" w:themeColor="text1"/>
          <w:sz w:val="24"/>
          <w:szCs w:val="24"/>
          <w:lang w:val="en-US" w:eastAsia="en-GB"/>
        </w:rPr>
        <w:t>,</w:t>
      </w:r>
      <w:r w:rsidR="00F65D14" w:rsidRPr="00A14288">
        <w:rPr>
          <w:rFonts w:ascii="Arial" w:eastAsia="Times New Roman" w:hAnsi="Arial" w:cs="Arial"/>
          <w:color w:val="000000" w:themeColor="text1"/>
          <w:sz w:val="24"/>
          <w:szCs w:val="24"/>
          <w:lang w:val="en-US" w:eastAsia="en-GB"/>
        </w:rPr>
        <w:t xml:space="preserve"> the </w:t>
      </w:r>
      <w:r w:rsidR="00E002FD" w:rsidRPr="00A14288">
        <w:rPr>
          <w:rFonts w:ascii="Arial" w:eastAsia="Times New Roman" w:hAnsi="Arial" w:cs="Arial"/>
          <w:color w:val="000000" w:themeColor="text1"/>
          <w:sz w:val="24"/>
          <w:szCs w:val="24"/>
          <w:lang w:val="en-US" w:eastAsia="en-GB"/>
        </w:rPr>
        <w:t xml:space="preserve">diversity of </w:t>
      </w:r>
      <w:r w:rsidR="00F65D14" w:rsidRPr="00A14288">
        <w:rPr>
          <w:rFonts w:ascii="Arial" w:eastAsia="Times New Roman" w:hAnsi="Arial" w:cs="Arial"/>
          <w:color w:val="000000" w:themeColor="text1"/>
          <w:sz w:val="24"/>
          <w:szCs w:val="24"/>
          <w:lang w:val="en-US" w:eastAsia="en-GB"/>
        </w:rPr>
        <w:t xml:space="preserve">musical style and diegetic sound </w:t>
      </w:r>
      <w:r w:rsidR="00E002FD" w:rsidRPr="00A14288">
        <w:rPr>
          <w:rFonts w:ascii="Arial" w:eastAsia="Times New Roman" w:hAnsi="Arial" w:cs="Arial"/>
          <w:color w:val="000000" w:themeColor="text1"/>
          <w:sz w:val="24"/>
          <w:szCs w:val="24"/>
          <w:lang w:val="en-US" w:eastAsia="en-GB"/>
        </w:rPr>
        <w:t xml:space="preserve">is embraced as much as the </w:t>
      </w:r>
      <w:r w:rsidR="00011F2C" w:rsidRPr="00A14288">
        <w:rPr>
          <w:rFonts w:ascii="Arial" w:eastAsia="Times New Roman" w:hAnsi="Arial" w:cs="Arial"/>
          <w:color w:val="000000" w:themeColor="text1"/>
          <w:sz w:val="24"/>
          <w:szCs w:val="24"/>
          <w:lang w:val="en-US" w:eastAsia="en-GB"/>
        </w:rPr>
        <w:t>variety</w:t>
      </w:r>
      <w:r w:rsidR="00BC6B56" w:rsidRPr="00A14288">
        <w:rPr>
          <w:rFonts w:ascii="Arial" w:eastAsia="Times New Roman" w:hAnsi="Arial" w:cs="Arial"/>
          <w:color w:val="000000" w:themeColor="text1"/>
          <w:sz w:val="24"/>
          <w:szCs w:val="24"/>
          <w:lang w:val="en-US" w:eastAsia="en-GB"/>
        </w:rPr>
        <w:t xml:space="preserve"> of visual texture</w:t>
      </w:r>
      <w:r w:rsidR="003F1933" w:rsidRPr="00A14288">
        <w:rPr>
          <w:rFonts w:ascii="Arial" w:eastAsia="Times New Roman" w:hAnsi="Arial" w:cs="Arial"/>
          <w:color w:val="000000" w:themeColor="text1"/>
          <w:sz w:val="24"/>
          <w:szCs w:val="24"/>
          <w:lang w:val="en-US" w:eastAsia="en-GB"/>
        </w:rPr>
        <w:t>,</w:t>
      </w:r>
      <w:r w:rsidR="00BC6B56" w:rsidRPr="00A14288">
        <w:rPr>
          <w:rFonts w:ascii="Arial" w:eastAsia="Times New Roman" w:hAnsi="Arial" w:cs="Arial"/>
          <w:color w:val="000000" w:themeColor="text1"/>
          <w:sz w:val="24"/>
          <w:szCs w:val="24"/>
          <w:lang w:val="en-US" w:eastAsia="en-GB"/>
        </w:rPr>
        <w:t xml:space="preserve"> depth and editing</w:t>
      </w:r>
      <w:r w:rsidR="009E6389" w:rsidRPr="00A14288">
        <w:rPr>
          <w:rFonts w:ascii="Arial" w:eastAsia="Times New Roman" w:hAnsi="Arial" w:cs="Arial"/>
          <w:color w:val="000000" w:themeColor="text1"/>
          <w:sz w:val="24"/>
          <w:szCs w:val="24"/>
          <w:lang w:val="en-US" w:eastAsia="en-GB"/>
        </w:rPr>
        <w:t xml:space="preserve"> technique</w:t>
      </w:r>
      <w:r w:rsidR="00BC6B56" w:rsidRPr="00A14288">
        <w:rPr>
          <w:rFonts w:ascii="Arial" w:eastAsia="Times New Roman" w:hAnsi="Arial" w:cs="Arial"/>
          <w:color w:val="000000" w:themeColor="text1"/>
          <w:sz w:val="24"/>
          <w:szCs w:val="24"/>
          <w:lang w:val="en-US" w:eastAsia="en-GB"/>
        </w:rPr>
        <w:t xml:space="preserve">.  </w:t>
      </w:r>
      <w:r w:rsidR="00E002FD" w:rsidRPr="00A14288">
        <w:rPr>
          <w:rFonts w:ascii="Arial" w:eastAsia="Times New Roman" w:hAnsi="Arial" w:cs="Arial"/>
          <w:color w:val="000000" w:themeColor="text1"/>
          <w:sz w:val="24"/>
          <w:szCs w:val="24"/>
          <w:lang w:val="en-US" w:eastAsia="en-GB"/>
        </w:rPr>
        <w:t xml:space="preserve">Emotional and narrative flow, however, </w:t>
      </w:r>
      <w:r w:rsidR="006155EF" w:rsidRPr="00A14288">
        <w:rPr>
          <w:rFonts w:ascii="Arial" w:eastAsia="Times New Roman" w:hAnsi="Arial" w:cs="Arial"/>
          <w:color w:val="000000" w:themeColor="text1"/>
          <w:sz w:val="24"/>
          <w:szCs w:val="24"/>
          <w:lang w:val="en-US" w:eastAsia="en-GB"/>
        </w:rPr>
        <w:t>is</w:t>
      </w:r>
      <w:r w:rsidR="00E002FD" w:rsidRPr="00A14288">
        <w:rPr>
          <w:rFonts w:ascii="Arial" w:eastAsia="Times New Roman" w:hAnsi="Arial" w:cs="Arial"/>
          <w:color w:val="000000" w:themeColor="text1"/>
          <w:sz w:val="24"/>
          <w:szCs w:val="24"/>
          <w:lang w:val="en-US" w:eastAsia="en-GB"/>
        </w:rPr>
        <w:t xml:space="preserve"> helped by the </w:t>
      </w:r>
      <w:r w:rsidR="00951D30" w:rsidRPr="00A14288">
        <w:rPr>
          <w:rFonts w:ascii="Arial" w:eastAsia="Times New Roman" w:hAnsi="Arial" w:cs="Arial"/>
          <w:color w:val="000000" w:themeColor="text1"/>
          <w:sz w:val="24"/>
          <w:szCs w:val="24"/>
          <w:lang w:val="en-US" w:eastAsia="en-GB"/>
        </w:rPr>
        <w:t xml:space="preserve">diegetic manipulation </w:t>
      </w:r>
      <w:r w:rsidR="004D062D" w:rsidRPr="00A14288">
        <w:rPr>
          <w:rFonts w:ascii="Arial" w:eastAsia="Times New Roman" w:hAnsi="Arial" w:cs="Arial"/>
          <w:color w:val="000000" w:themeColor="text1"/>
          <w:sz w:val="24"/>
          <w:szCs w:val="24"/>
          <w:lang w:val="en-US" w:eastAsia="en-GB"/>
        </w:rPr>
        <w:t>of</w:t>
      </w:r>
      <w:r w:rsidR="00951D30" w:rsidRPr="00A14288">
        <w:rPr>
          <w:rFonts w:ascii="Arial" w:eastAsia="Times New Roman" w:hAnsi="Arial" w:cs="Arial"/>
          <w:color w:val="000000" w:themeColor="text1"/>
          <w:sz w:val="24"/>
          <w:szCs w:val="24"/>
          <w:lang w:val="en-US" w:eastAsia="en-GB"/>
        </w:rPr>
        <w:t xml:space="preserve"> sound designers </w:t>
      </w:r>
      <w:proofErr w:type="spellStart"/>
      <w:r w:rsidR="00D32B5B" w:rsidRPr="00A14288">
        <w:rPr>
          <w:rFonts w:ascii="Arial" w:hAnsi="Arial" w:cs="Arial"/>
          <w:bCs/>
          <w:color w:val="000000" w:themeColor="text1"/>
          <w:sz w:val="24"/>
          <w:szCs w:val="24"/>
        </w:rPr>
        <w:t>Tamás</w:t>
      </w:r>
      <w:proofErr w:type="spellEnd"/>
      <w:r w:rsidR="00D32B5B" w:rsidRPr="00A14288">
        <w:rPr>
          <w:rFonts w:ascii="Arial" w:hAnsi="Arial" w:cs="Arial"/>
          <w:bCs/>
          <w:color w:val="000000" w:themeColor="text1"/>
          <w:sz w:val="24"/>
          <w:szCs w:val="24"/>
        </w:rPr>
        <w:t xml:space="preserve"> Zányi</w:t>
      </w:r>
      <w:r w:rsidR="00DA79B9" w:rsidRPr="00A14288">
        <w:rPr>
          <w:rFonts w:ascii="Arial" w:hAnsi="Arial" w:cs="Arial"/>
          <w:color w:val="000000" w:themeColor="text1"/>
          <w:sz w:val="24"/>
          <w:szCs w:val="24"/>
        </w:rPr>
        <w:t xml:space="preserve"> and</w:t>
      </w:r>
      <w:r w:rsidR="00D32B5B" w:rsidRPr="00A14288">
        <w:rPr>
          <w:rFonts w:ascii="Arial" w:hAnsi="Arial" w:cs="Arial"/>
          <w:color w:val="000000" w:themeColor="text1"/>
          <w:sz w:val="24"/>
          <w:szCs w:val="24"/>
        </w:rPr>
        <w:t xml:space="preserve"> </w:t>
      </w:r>
      <w:proofErr w:type="spellStart"/>
      <w:r w:rsidR="00D32B5B" w:rsidRPr="00A14288">
        <w:rPr>
          <w:rFonts w:ascii="Arial" w:hAnsi="Arial" w:cs="Arial"/>
          <w:bCs/>
          <w:color w:val="000000" w:themeColor="text1"/>
          <w:sz w:val="24"/>
          <w:szCs w:val="24"/>
        </w:rPr>
        <w:t>Gábor</w:t>
      </w:r>
      <w:proofErr w:type="spellEnd"/>
      <w:r w:rsidR="00D32B5B" w:rsidRPr="00A14288">
        <w:rPr>
          <w:rFonts w:ascii="Arial" w:hAnsi="Arial" w:cs="Arial"/>
          <w:bCs/>
          <w:color w:val="000000" w:themeColor="text1"/>
          <w:sz w:val="24"/>
          <w:szCs w:val="24"/>
        </w:rPr>
        <w:t xml:space="preserve"> Balázs</w:t>
      </w:r>
      <w:r w:rsidR="00420614" w:rsidRPr="00A14288">
        <w:rPr>
          <w:rFonts w:ascii="Arial" w:hAnsi="Arial" w:cs="Arial"/>
          <w:bCs/>
          <w:color w:val="000000" w:themeColor="text1"/>
          <w:sz w:val="24"/>
          <w:szCs w:val="24"/>
        </w:rPr>
        <w:t xml:space="preserve"> and by the careful and </w:t>
      </w:r>
      <w:r w:rsidR="00420614" w:rsidRPr="00A14288">
        <w:rPr>
          <w:rFonts w:ascii="Arial" w:eastAsia="Times New Roman" w:hAnsi="Arial" w:cs="Arial"/>
          <w:color w:val="000000" w:themeColor="text1"/>
          <w:sz w:val="24"/>
          <w:szCs w:val="24"/>
          <w:lang w:val="en-US" w:eastAsia="en-GB"/>
        </w:rPr>
        <w:t>intermittent</w:t>
      </w:r>
      <w:r w:rsidR="003255DE" w:rsidRPr="00A14288">
        <w:rPr>
          <w:rFonts w:ascii="Arial" w:eastAsia="Times New Roman" w:hAnsi="Arial" w:cs="Arial"/>
          <w:color w:val="000000" w:themeColor="text1"/>
          <w:sz w:val="24"/>
          <w:szCs w:val="24"/>
          <w:lang w:val="en-US" w:eastAsia="en-GB"/>
        </w:rPr>
        <w:t xml:space="preserve"> placement of pre-existent music</w:t>
      </w:r>
      <w:r w:rsidR="006E705F" w:rsidRPr="00A14288">
        <w:rPr>
          <w:rFonts w:ascii="Arial" w:eastAsia="Times New Roman" w:hAnsi="Arial" w:cs="Arial"/>
          <w:color w:val="000000" w:themeColor="text1"/>
          <w:sz w:val="24"/>
          <w:szCs w:val="24"/>
          <w:lang w:val="en-US" w:eastAsia="en-GB"/>
        </w:rPr>
        <w:t xml:space="preserve"> against particularly disjointed, or important, visual progressions. The </w:t>
      </w:r>
      <w:r w:rsidR="006E705F" w:rsidRPr="00A14288">
        <w:rPr>
          <w:rFonts w:ascii="Arial" w:hAnsi="Arial" w:cs="Arial"/>
          <w:color w:val="000000" w:themeColor="text1"/>
          <w:sz w:val="24"/>
          <w:szCs w:val="24"/>
        </w:rPr>
        <w:t>result is a sonic evenness that belies the craze of visual activity</w:t>
      </w:r>
      <w:r w:rsidR="006A4C0B" w:rsidRPr="00A14288">
        <w:rPr>
          <w:rFonts w:ascii="Arial" w:hAnsi="Arial" w:cs="Arial"/>
          <w:color w:val="000000" w:themeColor="text1"/>
          <w:sz w:val="24"/>
          <w:szCs w:val="24"/>
        </w:rPr>
        <w:t xml:space="preserve"> and </w:t>
      </w:r>
      <w:r w:rsidR="003255DE" w:rsidRPr="00A14288">
        <w:rPr>
          <w:rFonts w:ascii="Arial" w:eastAsia="Times New Roman" w:hAnsi="Arial" w:cs="Arial"/>
          <w:color w:val="000000" w:themeColor="text1"/>
          <w:sz w:val="24"/>
          <w:szCs w:val="24"/>
          <w:lang w:val="en-US" w:eastAsia="en-GB"/>
        </w:rPr>
        <w:t xml:space="preserve">ensures that the clips gel together according to a single guiding sentiment.  </w:t>
      </w:r>
      <w:r w:rsidR="004C7D95" w:rsidRPr="00A14288">
        <w:rPr>
          <w:rFonts w:ascii="Arial" w:eastAsia="Times New Roman" w:hAnsi="Arial" w:cs="Arial"/>
          <w:color w:val="000000" w:themeColor="text1"/>
          <w:sz w:val="24"/>
          <w:szCs w:val="24"/>
          <w:lang w:val="en-US" w:eastAsia="en-GB"/>
        </w:rPr>
        <w:t xml:space="preserve">Although some of </w:t>
      </w:r>
      <w:r w:rsidR="004C7D95" w:rsidRPr="00A14288">
        <w:rPr>
          <w:rFonts w:ascii="Arial" w:eastAsia="Times New Roman" w:hAnsi="Arial" w:cs="Arial"/>
          <w:i/>
          <w:color w:val="000000" w:themeColor="text1"/>
          <w:sz w:val="24"/>
          <w:szCs w:val="24"/>
          <w:lang w:val="en-US" w:eastAsia="en-GB"/>
        </w:rPr>
        <w:t>Final Cut</w:t>
      </w:r>
      <w:r w:rsidR="004C7D95" w:rsidRPr="00A14288">
        <w:rPr>
          <w:rFonts w:ascii="Arial" w:eastAsia="Times New Roman" w:hAnsi="Arial" w:cs="Arial"/>
          <w:color w:val="000000" w:themeColor="text1"/>
          <w:sz w:val="24"/>
          <w:szCs w:val="24"/>
          <w:lang w:val="en-US" w:eastAsia="en-GB"/>
        </w:rPr>
        <w:t xml:space="preserve">’s music is taken from music history, much of it is film music; and its point of origin is significant.  </w:t>
      </w:r>
    </w:p>
    <w:p w:rsidR="00D01184" w:rsidRPr="00A14288" w:rsidRDefault="00A14288" w:rsidP="006305CC">
      <w:pPr>
        <w:tabs>
          <w:tab w:val="left" w:pos="5387"/>
        </w:tabs>
        <w:spacing w:after="0" w:line="360" w:lineRule="auto"/>
        <w:ind w:firstLine="720"/>
        <w:rPr>
          <w:rFonts w:ascii="Arial" w:hAnsi="Arial" w:cs="Arial"/>
          <w:color w:val="000000" w:themeColor="text1"/>
          <w:sz w:val="24"/>
          <w:szCs w:val="24"/>
        </w:rPr>
      </w:pPr>
      <w:hyperlink r:id="rId9" w:history="1">
        <w:r w:rsidR="00335CB9" w:rsidRPr="00A14288">
          <w:rPr>
            <w:rFonts w:ascii="Arial" w:eastAsia="Times New Roman" w:hAnsi="Arial" w:cs="Arial"/>
            <w:color w:val="000000" w:themeColor="text1"/>
            <w:spacing w:val="10"/>
            <w:sz w:val="24"/>
            <w:szCs w:val="24"/>
            <w:lang w:val="en-US" w:eastAsia="en-GB"/>
          </w:rPr>
          <w:t>Miklós Kiss</w:t>
        </w:r>
      </w:hyperlink>
      <w:r w:rsidR="00335CB9" w:rsidRPr="00A14288">
        <w:rPr>
          <w:rFonts w:ascii="Arial" w:hAnsi="Arial" w:cs="Arial"/>
          <w:color w:val="000000" w:themeColor="text1"/>
          <w:sz w:val="24"/>
          <w:szCs w:val="24"/>
        </w:rPr>
        <w:t xml:space="preserve"> describes </w:t>
      </w:r>
      <w:r w:rsidR="00335CB9" w:rsidRPr="00A14288">
        <w:rPr>
          <w:rFonts w:ascii="Arial" w:hAnsi="Arial" w:cs="Arial"/>
          <w:i/>
          <w:color w:val="000000" w:themeColor="text1"/>
          <w:sz w:val="24"/>
          <w:szCs w:val="24"/>
        </w:rPr>
        <w:t>Final Cut</w:t>
      </w:r>
      <w:r w:rsidR="00335CB9" w:rsidRPr="00A14288">
        <w:rPr>
          <w:rFonts w:ascii="Arial" w:hAnsi="Arial" w:cs="Arial"/>
          <w:color w:val="000000" w:themeColor="text1"/>
          <w:sz w:val="24"/>
          <w:szCs w:val="24"/>
        </w:rPr>
        <w:t>’s first minute</w:t>
      </w:r>
      <w:r w:rsidR="00E8135C" w:rsidRPr="00A14288">
        <w:rPr>
          <w:rFonts w:ascii="Arial" w:hAnsi="Arial" w:cs="Arial"/>
          <w:color w:val="000000" w:themeColor="text1"/>
          <w:sz w:val="24"/>
          <w:szCs w:val="24"/>
        </w:rPr>
        <w:t>, in which the ‘protagonist’ is seen waking,</w:t>
      </w:r>
      <w:r w:rsidR="00335CB9" w:rsidRPr="00A14288">
        <w:rPr>
          <w:rFonts w:ascii="Arial" w:hAnsi="Arial" w:cs="Arial"/>
          <w:color w:val="000000" w:themeColor="text1"/>
          <w:sz w:val="24"/>
          <w:szCs w:val="24"/>
        </w:rPr>
        <w:t xml:space="preserve"> as “</w:t>
      </w:r>
      <w:r w:rsidR="00335CB9" w:rsidRPr="00A14288">
        <w:rPr>
          <w:rFonts w:ascii="Arial" w:hAnsi="Arial" w:cs="Arial"/>
          <w:color w:val="000000" w:themeColor="text1"/>
          <w:sz w:val="24"/>
          <w:szCs w:val="24"/>
          <w:lang w:val="en-US"/>
        </w:rPr>
        <w:t xml:space="preserve">a </w:t>
      </w:r>
      <w:r w:rsidR="00335CB9" w:rsidRPr="00A14288">
        <w:rPr>
          <w:rFonts w:ascii="Arial" w:hAnsi="Arial" w:cs="Arial"/>
          <w:i/>
          <w:iCs/>
          <w:color w:val="000000" w:themeColor="text1"/>
          <w:sz w:val="24"/>
          <w:szCs w:val="24"/>
          <w:lang w:val="en-US"/>
        </w:rPr>
        <w:t>narrative</w:t>
      </w:r>
      <w:r w:rsidR="00E65E40" w:rsidRPr="00A14288">
        <w:rPr>
          <w:rFonts w:ascii="Arial" w:hAnsi="Arial" w:cs="Arial"/>
          <w:color w:val="000000" w:themeColor="text1"/>
          <w:sz w:val="24"/>
          <w:szCs w:val="24"/>
          <w:lang w:val="en-US"/>
        </w:rPr>
        <w:t xml:space="preserve"> exposition that (super</w:t>
      </w:r>
      <w:r w:rsidR="00335CB9" w:rsidRPr="00A14288">
        <w:rPr>
          <w:rFonts w:ascii="Arial" w:hAnsi="Arial" w:cs="Arial"/>
          <w:color w:val="000000" w:themeColor="text1"/>
          <w:sz w:val="24"/>
          <w:szCs w:val="24"/>
          <w:lang w:val="en-US"/>
        </w:rPr>
        <w:t xml:space="preserve">)cuts James Cameron’s </w:t>
      </w:r>
      <w:r w:rsidR="00335CB9" w:rsidRPr="00A14288">
        <w:rPr>
          <w:rFonts w:ascii="Arial" w:hAnsi="Arial" w:cs="Arial"/>
          <w:i/>
          <w:iCs/>
          <w:color w:val="000000" w:themeColor="text1"/>
          <w:sz w:val="24"/>
          <w:szCs w:val="24"/>
          <w:lang w:val="en-US"/>
        </w:rPr>
        <w:t xml:space="preserve">Avatar </w:t>
      </w:r>
      <w:r w:rsidR="00335CB9" w:rsidRPr="00A14288">
        <w:rPr>
          <w:rFonts w:ascii="Arial" w:hAnsi="Arial" w:cs="Arial"/>
          <w:color w:val="000000" w:themeColor="text1"/>
          <w:sz w:val="24"/>
          <w:szCs w:val="24"/>
          <w:lang w:val="en-US"/>
        </w:rPr>
        <w:t xml:space="preserve">(2009), Milos Forman’s </w:t>
      </w:r>
      <w:r w:rsidR="00335CB9" w:rsidRPr="00A14288">
        <w:rPr>
          <w:rFonts w:ascii="Arial" w:hAnsi="Arial" w:cs="Arial"/>
          <w:i/>
          <w:iCs/>
          <w:color w:val="000000" w:themeColor="text1"/>
          <w:sz w:val="24"/>
          <w:szCs w:val="24"/>
          <w:lang w:val="en-US"/>
        </w:rPr>
        <w:t>Hair</w:t>
      </w:r>
      <w:r w:rsidR="00335CB9" w:rsidRPr="00A14288">
        <w:rPr>
          <w:rFonts w:ascii="Arial" w:hAnsi="Arial" w:cs="Arial"/>
          <w:color w:val="000000" w:themeColor="text1"/>
          <w:sz w:val="24"/>
          <w:szCs w:val="24"/>
          <w:lang w:val="en-US"/>
        </w:rPr>
        <w:t xml:space="preserve"> (1979), Michel Gondry’s </w:t>
      </w:r>
      <w:r w:rsidR="00335CB9" w:rsidRPr="00A14288">
        <w:rPr>
          <w:rFonts w:ascii="Arial" w:hAnsi="Arial" w:cs="Arial"/>
          <w:i/>
          <w:iCs/>
          <w:color w:val="000000" w:themeColor="text1"/>
          <w:sz w:val="24"/>
          <w:szCs w:val="24"/>
          <w:lang w:val="en-US"/>
        </w:rPr>
        <w:t>Eternal Sunshine of the Spotless Mind</w:t>
      </w:r>
      <w:r w:rsidR="00335CB9" w:rsidRPr="00A14288">
        <w:rPr>
          <w:rFonts w:ascii="Arial" w:hAnsi="Arial" w:cs="Arial"/>
          <w:color w:val="000000" w:themeColor="text1"/>
          <w:sz w:val="24"/>
          <w:szCs w:val="24"/>
          <w:lang w:val="en-US"/>
        </w:rPr>
        <w:t xml:space="preserve"> (2004), Alfred Hitchcock’s </w:t>
      </w:r>
      <w:r w:rsidR="00335CB9" w:rsidRPr="00A14288">
        <w:rPr>
          <w:rFonts w:ascii="Arial" w:hAnsi="Arial" w:cs="Arial"/>
          <w:i/>
          <w:iCs/>
          <w:color w:val="000000" w:themeColor="text1"/>
          <w:sz w:val="24"/>
          <w:szCs w:val="24"/>
          <w:lang w:val="en-US"/>
        </w:rPr>
        <w:t>The 39 Steps</w:t>
      </w:r>
      <w:r w:rsidR="00335CB9" w:rsidRPr="00A14288">
        <w:rPr>
          <w:rFonts w:ascii="Arial" w:hAnsi="Arial" w:cs="Arial"/>
          <w:color w:val="000000" w:themeColor="text1"/>
          <w:sz w:val="24"/>
          <w:szCs w:val="24"/>
          <w:lang w:val="en-US"/>
        </w:rPr>
        <w:t xml:space="preserve"> (1935), </w:t>
      </w:r>
      <w:proofErr w:type="spellStart"/>
      <w:r w:rsidR="00335CB9" w:rsidRPr="00A14288">
        <w:rPr>
          <w:rFonts w:ascii="Arial" w:hAnsi="Arial" w:cs="Arial"/>
          <w:color w:val="000000" w:themeColor="text1"/>
          <w:sz w:val="24"/>
          <w:szCs w:val="24"/>
          <w:lang w:val="en-US"/>
        </w:rPr>
        <w:t>Károly</w:t>
      </w:r>
      <w:proofErr w:type="spellEnd"/>
      <w:r w:rsidR="00335CB9" w:rsidRPr="00A14288">
        <w:rPr>
          <w:rFonts w:ascii="Arial" w:hAnsi="Arial" w:cs="Arial"/>
          <w:color w:val="000000" w:themeColor="text1"/>
          <w:sz w:val="24"/>
          <w:szCs w:val="24"/>
          <w:lang w:val="en-US"/>
        </w:rPr>
        <w:t xml:space="preserve"> </w:t>
      </w:r>
      <w:proofErr w:type="spellStart"/>
      <w:r w:rsidR="00335CB9" w:rsidRPr="00A14288">
        <w:rPr>
          <w:rFonts w:ascii="Arial" w:hAnsi="Arial" w:cs="Arial"/>
          <w:color w:val="000000" w:themeColor="text1"/>
          <w:sz w:val="24"/>
          <w:szCs w:val="24"/>
          <w:lang w:val="en-US"/>
        </w:rPr>
        <w:t>Makk’s</w:t>
      </w:r>
      <w:proofErr w:type="spellEnd"/>
      <w:r w:rsidR="00335CB9" w:rsidRPr="00A14288">
        <w:rPr>
          <w:rFonts w:ascii="Arial" w:hAnsi="Arial" w:cs="Arial"/>
          <w:color w:val="000000" w:themeColor="text1"/>
          <w:sz w:val="24"/>
          <w:szCs w:val="24"/>
          <w:lang w:val="en-US"/>
        </w:rPr>
        <w:t xml:space="preserve"> </w:t>
      </w:r>
      <w:proofErr w:type="spellStart"/>
      <w:r w:rsidR="00335CB9" w:rsidRPr="00A14288">
        <w:rPr>
          <w:rFonts w:ascii="Arial" w:hAnsi="Arial" w:cs="Arial"/>
          <w:i/>
          <w:iCs/>
          <w:color w:val="000000" w:themeColor="text1"/>
          <w:sz w:val="24"/>
          <w:szCs w:val="24"/>
          <w:lang w:val="en-US"/>
        </w:rPr>
        <w:t>Liliomfi</w:t>
      </w:r>
      <w:proofErr w:type="spellEnd"/>
      <w:r w:rsidR="00335CB9" w:rsidRPr="00A14288">
        <w:rPr>
          <w:rFonts w:ascii="Arial" w:hAnsi="Arial" w:cs="Arial"/>
          <w:color w:val="000000" w:themeColor="text1"/>
          <w:sz w:val="24"/>
          <w:szCs w:val="24"/>
          <w:lang w:val="en-US"/>
        </w:rPr>
        <w:t xml:space="preserve"> (1956), Terry Gilliam’s </w:t>
      </w:r>
      <w:r w:rsidR="00335CB9" w:rsidRPr="00A14288">
        <w:rPr>
          <w:rFonts w:ascii="Arial" w:hAnsi="Arial" w:cs="Arial"/>
          <w:i/>
          <w:iCs/>
          <w:color w:val="000000" w:themeColor="text1"/>
          <w:sz w:val="24"/>
          <w:szCs w:val="24"/>
          <w:lang w:val="en-US"/>
        </w:rPr>
        <w:t>Brazil</w:t>
      </w:r>
      <w:r w:rsidR="00335CB9" w:rsidRPr="00A14288">
        <w:rPr>
          <w:rFonts w:ascii="Arial" w:hAnsi="Arial" w:cs="Arial"/>
          <w:color w:val="000000" w:themeColor="text1"/>
          <w:sz w:val="24"/>
          <w:szCs w:val="24"/>
          <w:lang w:val="en-US"/>
        </w:rPr>
        <w:t xml:space="preserve"> (1985), Sam Mendes’ </w:t>
      </w:r>
      <w:r w:rsidR="00335CB9" w:rsidRPr="00A14288">
        <w:rPr>
          <w:rFonts w:ascii="Arial" w:hAnsi="Arial" w:cs="Arial"/>
          <w:i/>
          <w:iCs/>
          <w:color w:val="000000" w:themeColor="text1"/>
          <w:sz w:val="24"/>
          <w:szCs w:val="24"/>
          <w:lang w:val="en-US"/>
        </w:rPr>
        <w:t>American Beauty</w:t>
      </w:r>
      <w:r w:rsidR="00335CB9" w:rsidRPr="00A14288">
        <w:rPr>
          <w:rFonts w:ascii="Arial" w:hAnsi="Arial" w:cs="Arial"/>
          <w:color w:val="000000" w:themeColor="text1"/>
          <w:sz w:val="24"/>
          <w:szCs w:val="24"/>
          <w:lang w:val="en-US"/>
        </w:rPr>
        <w:t xml:space="preserve"> (1999), Danny DeVito’s </w:t>
      </w:r>
      <w:r w:rsidR="00335CB9" w:rsidRPr="00A14288">
        <w:rPr>
          <w:rFonts w:ascii="Arial" w:hAnsi="Arial" w:cs="Arial"/>
          <w:i/>
          <w:iCs/>
          <w:color w:val="000000" w:themeColor="text1"/>
          <w:sz w:val="24"/>
          <w:szCs w:val="24"/>
          <w:lang w:val="en-US"/>
        </w:rPr>
        <w:t>The War of the Roses</w:t>
      </w:r>
      <w:r w:rsidR="00335CB9" w:rsidRPr="00A14288">
        <w:rPr>
          <w:rFonts w:ascii="Arial" w:hAnsi="Arial" w:cs="Arial"/>
          <w:color w:val="000000" w:themeColor="text1"/>
          <w:sz w:val="24"/>
          <w:szCs w:val="24"/>
          <w:lang w:val="en-US"/>
        </w:rPr>
        <w:t xml:space="preserve"> (1989), another Hitchcock, this time </w:t>
      </w:r>
      <w:r w:rsidR="00335CB9" w:rsidRPr="00A14288">
        <w:rPr>
          <w:rFonts w:ascii="Arial" w:hAnsi="Arial" w:cs="Arial"/>
          <w:i/>
          <w:iCs/>
          <w:color w:val="000000" w:themeColor="text1"/>
          <w:sz w:val="24"/>
          <w:szCs w:val="24"/>
          <w:lang w:val="en-US"/>
        </w:rPr>
        <w:t>Psycho</w:t>
      </w:r>
      <w:r w:rsidR="00335CB9" w:rsidRPr="00A14288">
        <w:rPr>
          <w:rFonts w:ascii="Arial" w:hAnsi="Arial" w:cs="Arial"/>
          <w:color w:val="000000" w:themeColor="text1"/>
          <w:sz w:val="24"/>
          <w:szCs w:val="24"/>
          <w:lang w:val="en-US"/>
        </w:rPr>
        <w:t xml:space="preserve"> (1960), Garry Marshall’s </w:t>
      </w:r>
      <w:r w:rsidR="00335CB9" w:rsidRPr="00A14288">
        <w:rPr>
          <w:rFonts w:ascii="Arial" w:hAnsi="Arial" w:cs="Arial"/>
          <w:i/>
          <w:iCs/>
          <w:color w:val="000000" w:themeColor="text1"/>
          <w:sz w:val="24"/>
          <w:szCs w:val="24"/>
          <w:lang w:val="en-US"/>
        </w:rPr>
        <w:t>Pretty Woman</w:t>
      </w:r>
      <w:r w:rsidR="00335CB9" w:rsidRPr="00A14288">
        <w:rPr>
          <w:rFonts w:ascii="Arial" w:hAnsi="Arial" w:cs="Arial"/>
          <w:color w:val="000000" w:themeColor="text1"/>
          <w:sz w:val="24"/>
          <w:szCs w:val="24"/>
          <w:lang w:val="en-US"/>
        </w:rPr>
        <w:t xml:space="preserve"> (1990), Roman Polanski’s </w:t>
      </w:r>
      <w:r w:rsidR="00335CB9" w:rsidRPr="00A14288">
        <w:rPr>
          <w:rFonts w:ascii="Arial" w:hAnsi="Arial" w:cs="Arial"/>
          <w:i/>
          <w:iCs/>
          <w:color w:val="000000" w:themeColor="text1"/>
          <w:sz w:val="24"/>
          <w:szCs w:val="24"/>
          <w:lang w:val="en-US"/>
        </w:rPr>
        <w:t>Chinatown</w:t>
      </w:r>
      <w:r w:rsidR="00335CB9" w:rsidRPr="00A14288">
        <w:rPr>
          <w:rFonts w:ascii="Arial" w:hAnsi="Arial" w:cs="Arial"/>
          <w:color w:val="000000" w:themeColor="text1"/>
          <w:sz w:val="24"/>
          <w:szCs w:val="24"/>
          <w:lang w:val="en-US"/>
        </w:rPr>
        <w:t xml:space="preserve"> (1974), and Jean-Luc Godard’s </w:t>
      </w:r>
      <w:r w:rsidR="00335CB9" w:rsidRPr="00A14288">
        <w:rPr>
          <w:rFonts w:ascii="Arial" w:hAnsi="Arial" w:cs="Arial"/>
          <w:i/>
          <w:iCs/>
          <w:color w:val="000000" w:themeColor="text1"/>
          <w:sz w:val="24"/>
          <w:szCs w:val="24"/>
          <w:lang w:val="en-US"/>
        </w:rPr>
        <w:t>À bout de</w:t>
      </w:r>
      <w:r w:rsidR="00335CB9" w:rsidRPr="00A14288">
        <w:rPr>
          <w:rFonts w:ascii="Arial" w:hAnsi="Arial" w:cs="Arial"/>
          <w:color w:val="000000" w:themeColor="text1"/>
          <w:sz w:val="24"/>
          <w:szCs w:val="24"/>
          <w:lang w:val="en-US"/>
        </w:rPr>
        <w:t xml:space="preserve"> </w:t>
      </w:r>
      <w:r w:rsidR="00FD290E" w:rsidRPr="00A14288">
        <w:rPr>
          <w:rFonts w:ascii="Arial" w:hAnsi="Arial" w:cs="Arial"/>
          <w:i/>
          <w:color w:val="000000" w:themeColor="text1"/>
          <w:sz w:val="24"/>
          <w:szCs w:val="24"/>
          <w:lang w:val="en-US"/>
        </w:rPr>
        <w:t>souffle</w:t>
      </w:r>
      <w:r w:rsidR="00FD290E" w:rsidRPr="00A14288">
        <w:rPr>
          <w:rFonts w:ascii="Arial" w:hAnsi="Arial" w:cs="Arial"/>
          <w:color w:val="000000" w:themeColor="text1"/>
          <w:sz w:val="24"/>
          <w:szCs w:val="24"/>
          <w:lang w:val="en-US"/>
        </w:rPr>
        <w:t xml:space="preserve"> </w:t>
      </w:r>
      <w:r w:rsidR="00335CB9" w:rsidRPr="00A14288">
        <w:rPr>
          <w:rFonts w:ascii="Arial" w:hAnsi="Arial" w:cs="Arial"/>
          <w:color w:val="000000" w:themeColor="text1"/>
          <w:sz w:val="24"/>
          <w:szCs w:val="24"/>
          <w:lang w:val="en-US"/>
        </w:rPr>
        <w:t>(1960)”.</w:t>
      </w:r>
      <w:r w:rsidR="00335CB9" w:rsidRPr="00A14288">
        <w:rPr>
          <w:rStyle w:val="FootnoteReference"/>
          <w:rFonts w:ascii="Arial" w:hAnsi="Arial" w:cs="Arial"/>
          <w:color w:val="000000" w:themeColor="text1"/>
          <w:sz w:val="24"/>
          <w:szCs w:val="24"/>
          <w:lang w:val="en-US"/>
        </w:rPr>
        <w:footnoteReference w:id="21"/>
      </w:r>
      <w:r w:rsidR="004A2ABD" w:rsidRPr="00A14288">
        <w:rPr>
          <w:rFonts w:ascii="Arial" w:hAnsi="Arial" w:cs="Arial"/>
          <w:color w:val="000000" w:themeColor="text1"/>
          <w:sz w:val="24"/>
          <w:szCs w:val="24"/>
          <w:lang w:val="en-US"/>
        </w:rPr>
        <w:t xml:space="preserve">  The mélange of seventy years of film history is pulled together and smoothed out by </w:t>
      </w:r>
      <w:r w:rsidR="00776B45" w:rsidRPr="00A14288">
        <w:rPr>
          <w:rFonts w:ascii="Arial" w:hAnsi="Arial" w:cs="Arial"/>
          <w:color w:val="000000" w:themeColor="text1"/>
          <w:sz w:val="24"/>
          <w:szCs w:val="24"/>
        </w:rPr>
        <w:t xml:space="preserve">Thomas Newman’s “Wow” from </w:t>
      </w:r>
      <w:r w:rsidR="00776B45" w:rsidRPr="00A14288">
        <w:rPr>
          <w:rFonts w:ascii="Arial" w:hAnsi="Arial" w:cs="Arial"/>
          <w:i/>
          <w:color w:val="000000" w:themeColor="text1"/>
          <w:sz w:val="24"/>
          <w:szCs w:val="24"/>
        </w:rPr>
        <w:t xml:space="preserve">Finding </w:t>
      </w:r>
      <w:proofErr w:type="spellStart"/>
      <w:r w:rsidR="00776B45" w:rsidRPr="00A14288">
        <w:rPr>
          <w:rFonts w:ascii="Arial" w:hAnsi="Arial" w:cs="Arial"/>
          <w:i/>
          <w:color w:val="000000" w:themeColor="text1"/>
          <w:sz w:val="24"/>
          <w:szCs w:val="24"/>
        </w:rPr>
        <w:t>Nemo</w:t>
      </w:r>
      <w:proofErr w:type="spellEnd"/>
      <w:r w:rsidR="009E2D4A" w:rsidRPr="00A14288">
        <w:rPr>
          <w:rFonts w:ascii="Arial" w:hAnsi="Arial" w:cs="Arial"/>
          <w:color w:val="000000" w:themeColor="text1"/>
          <w:sz w:val="24"/>
          <w:szCs w:val="24"/>
        </w:rPr>
        <w:t xml:space="preserve"> (Andrew Stanton, 2003)</w:t>
      </w:r>
      <w:r w:rsidR="00776B45" w:rsidRPr="00A14288">
        <w:rPr>
          <w:rFonts w:ascii="Arial" w:hAnsi="Arial" w:cs="Arial"/>
          <w:color w:val="000000" w:themeColor="text1"/>
          <w:sz w:val="24"/>
          <w:szCs w:val="24"/>
        </w:rPr>
        <w:t xml:space="preserve">, appropriate for its use of birdsong, although </w:t>
      </w:r>
      <w:r w:rsidR="00521BE2" w:rsidRPr="00A14288">
        <w:rPr>
          <w:rFonts w:ascii="Arial" w:hAnsi="Arial" w:cs="Arial"/>
          <w:color w:val="000000" w:themeColor="text1"/>
          <w:sz w:val="24"/>
          <w:szCs w:val="24"/>
        </w:rPr>
        <w:t xml:space="preserve">the original </w:t>
      </w:r>
      <w:r w:rsidR="00776B45" w:rsidRPr="00A14288">
        <w:rPr>
          <w:rFonts w:ascii="Arial" w:hAnsi="Arial" w:cs="Arial"/>
          <w:color w:val="000000" w:themeColor="text1"/>
          <w:sz w:val="24"/>
          <w:szCs w:val="24"/>
        </w:rPr>
        <w:t>diegetic sounds become louder as the clips progress until the music</w:t>
      </w:r>
      <w:r w:rsidR="003E551D" w:rsidRPr="00A14288">
        <w:rPr>
          <w:rFonts w:ascii="Arial" w:hAnsi="Arial" w:cs="Arial"/>
          <w:color w:val="000000" w:themeColor="text1"/>
          <w:sz w:val="24"/>
          <w:szCs w:val="24"/>
        </w:rPr>
        <w:t xml:space="preserve"> finally fades away</w:t>
      </w:r>
      <w:r w:rsidR="00776B45" w:rsidRPr="00A14288">
        <w:rPr>
          <w:rFonts w:ascii="Arial" w:hAnsi="Arial" w:cs="Arial"/>
          <w:color w:val="000000" w:themeColor="text1"/>
          <w:sz w:val="24"/>
          <w:szCs w:val="24"/>
        </w:rPr>
        <w:t xml:space="preserve">.  </w:t>
      </w:r>
      <w:r w:rsidR="00521BE2" w:rsidRPr="00A14288">
        <w:rPr>
          <w:rFonts w:ascii="Arial" w:hAnsi="Arial" w:cs="Arial"/>
          <w:color w:val="000000" w:themeColor="text1"/>
          <w:sz w:val="24"/>
          <w:szCs w:val="24"/>
        </w:rPr>
        <w:t xml:space="preserve">Although the following scenes of showering and shaving are accompanied by their synced sounds, there is a clever use of </w:t>
      </w:r>
      <w:r w:rsidR="009E6389" w:rsidRPr="00A14288">
        <w:rPr>
          <w:rFonts w:ascii="Arial" w:hAnsi="Arial" w:cs="Arial"/>
          <w:color w:val="000000" w:themeColor="text1"/>
          <w:sz w:val="24"/>
          <w:szCs w:val="24"/>
        </w:rPr>
        <w:t>acoustic</w:t>
      </w:r>
      <w:r w:rsidR="00521BE2" w:rsidRPr="00A14288">
        <w:rPr>
          <w:rFonts w:ascii="Arial" w:hAnsi="Arial" w:cs="Arial"/>
          <w:color w:val="000000" w:themeColor="text1"/>
          <w:sz w:val="24"/>
          <w:szCs w:val="24"/>
        </w:rPr>
        <w:t xml:space="preserve"> bleed between the clips in order to cover any jagged edges and lessen awareness of different </w:t>
      </w:r>
      <w:r w:rsidR="00FD7EEF" w:rsidRPr="00A14288">
        <w:rPr>
          <w:rFonts w:ascii="Arial" w:hAnsi="Arial" w:cs="Arial"/>
          <w:color w:val="000000" w:themeColor="text1"/>
          <w:sz w:val="24"/>
          <w:szCs w:val="24"/>
        </w:rPr>
        <w:t>sonic</w:t>
      </w:r>
      <w:r w:rsidR="00521BE2" w:rsidRPr="00A14288">
        <w:rPr>
          <w:rFonts w:ascii="Arial" w:hAnsi="Arial" w:cs="Arial"/>
          <w:color w:val="000000" w:themeColor="text1"/>
          <w:sz w:val="24"/>
          <w:szCs w:val="24"/>
        </w:rPr>
        <w:t xml:space="preserve"> qualities.</w:t>
      </w:r>
      <w:r w:rsidR="00F71B7B" w:rsidRPr="00A14288">
        <w:rPr>
          <w:rFonts w:ascii="Arial" w:hAnsi="Arial" w:cs="Arial"/>
          <w:color w:val="000000" w:themeColor="text1"/>
          <w:sz w:val="24"/>
          <w:szCs w:val="24"/>
        </w:rPr>
        <w:t xml:space="preserve">  </w:t>
      </w:r>
      <w:r w:rsidR="00776B45" w:rsidRPr="00A14288">
        <w:rPr>
          <w:rFonts w:ascii="Arial" w:hAnsi="Arial" w:cs="Arial"/>
          <w:color w:val="000000" w:themeColor="text1"/>
          <w:sz w:val="24"/>
          <w:szCs w:val="24"/>
        </w:rPr>
        <w:t xml:space="preserve">Sound remains diegetic until the </w:t>
      </w:r>
      <w:r w:rsidR="00B46287" w:rsidRPr="00A14288">
        <w:rPr>
          <w:rFonts w:ascii="Arial" w:hAnsi="Arial" w:cs="Arial"/>
          <w:color w:val="000000" w:themeColor="text1"/>
          <w:sz w:val="24"/>
          <w:szCs w:val="24"/>
        </w:rPr>
        <w:t>protagonist</w:t>
      </w:r>
      <w:r w:rsidR="00776B45" w:rsidRPr="00A14288">
        <w:rPr>
          <w:rFonts w:ascii="Arial" w:hAnsi="Arial" w:cs="Arial"/>
          <w:color w:val="000000" w:themeColor="text1"/>
          <w:sz w:val="24"/>
          <w:szCs w:val="24"/>
        </w:rPr>
        <w:t xml:space="preserve"> jauntily leaves the house, </w:t>
      </w:r>
      <w:r w:rsidR="00B46287" w:rsidRPr="00A14288">
        <w:rPr>
          <w:rFonts w:ascii="Arial" w:hAnsi="Arial" w:cs="Arial"/>
          <w:color w:val="000000" w:themeColor="text1"/>
          <w:sz w:val="24"/>
          <w:szCs w:val="24"/>
        </w:rPr>
        <w:t>at which point</w:t>
      </w:r>
      <w:r w:rsidR="00776B45" w:rsidRPr="00A14288">
        <w:rPr>
          <w:rFonts w:ascii="Arial" w:hAnsi="Arial" w:cs="Arial"/>
          <w:color w:val="000000" w:themeColor="text1"/>
          <w:sz w:val="24"/>
          <w:szCs w:val="24"/>
        </w:rPr>
        <w:t xml:space="preserve"> the </w:t>
      </w:r>
      <w:r w:rsidR="007415F6" w:rsidRPr="00A14288">
        <w:rPr>
          <w:rFonts w:ascii="Arial" w:hAnsi="Arial" w:cs="Arial"/>
          <w:color w:val="000000" w:themeColor="text1"/>
          <w:sz w:val="24"/>
          <w:szCs w:val="24"/>
        </w:rPr>
        <w:t xml:space="preserve">montage is again subsumed by music, this time </w:t>
      </w:r>
      <w:r w:rsidR="00776B45" w:rsidRPr="00A14288">
        <w:rPr>
          <w:rFonts w:ascii="Arial" w:hAnsi="Arial" w:cs="Arial"/>
          <w:color w:val="000000" w:themeColor="text1"/>
          <w:sz w:val="24"/>
          <w:szCs w:val="24"/>
        </w:rPr>
        <w:t>the Bee Gees’ “</w:t>
      </w:r>
      <w:proofErr w:type="spellStart"/>
      <w:r w:rsidR="00776B45" w:rsidRPr="00A14288">
        <w:rPr>
          <w:rFonts w:ascii="Arial" w:hAnsi="Arial" w:cs="Arial"/>
          <w:color w:val="000000" w:themeColor="text1"/>
          <w:sz w:val="24"/>
          <w:szCs w:val="24"/>
        </w:rPr>
        <w:t>Stayin</w:t>
      </w:r>
      <w:proofErr w:type="spellEnd"/>
      <w:r w:rsidR="00776B45" w:rsidRPr="00A14288">
        <w:rPr>
          <w:rFonts w:ascii="Arial" w:hAnsi="Arial" w:cs="Arial"/>
          <w:color w:val="000000" w:themeColor="text1"/>
          <w:sz w:val="24"/>
          <w:szCs w:val="24"/>
        </w:rPr>
        <w:t>’ Alive”</w:t>
      </w:r>
      <w:r w:rsidR="007E487D" w:rsidRPr="00A14288">
        <w:rPr>
          <w:rFonts w:ascii="Arial" w:hAnsi="Arial" w:cs="Arial"/>
          <w:color w:val="000000" w:themeColor="text1"/>
          <w:sz w:val="24"/>
          <w:szCs w:val="24"/>
        </w:rPr>
        <w:t xml:space="preserve"> (1977)</w:t>
      </w:r>
      <w:r w:rsidR="00776B45" w:rsidRPr="00A14288">
        <w:rPr>
          <w:rFonts w:ascii="Arial" w:hAnsi="Arial" w:cs="Arial"/>
          <w:color w:val="000000" w:themeColor="text1"/>
          <w:sz w:val="24"/>
          <w:szCs w:val="24"/>
        </w:rPr>
        <w:t>.  When the</w:t>
      </w:r>
      <w:r w:rsidR="007415F6" w:rsidRPr="00A14288">
        <w:rPr>
          <w:rFonts w:ascii="Arial" w:hAnsi="Arial" w:cs="Arial"/>
          <w:color w:val="000000" w:themeColor="text1"/>
          <w:sz w:val="24"/>
          <w:szCs w:val="24"/>
        </w:rPr>
        <w:t xml:space="preserve"> male protagonist collides with his female interest </w:t>
      </w:r>
      <w:r w:rsidR="00776B45" w:rsidRPr="00A14288">
        <w:rPr>
          <w:rFonts w:ascii="Arial" w:hAnsi="Arial" w:cs="Arial"/>
          <w:color w:val="000000" w:themeColor="text1"/>
          <w:sz w:val="24"/>
          <w:szCs w:val="24"/>
        </w:rPr>
        <w:t xml:space="preserve">for the first time, we hear Nino </w:t>
      </w:r>
      <w:proofErr w:type="spellStart"/>
      <w:r w:rsidR="00F07942" w:rsidRPr="00A14288">
        <w:rPr>
          <w:rFonts w:ascii="Arial" w:hAnsi="Arial" w:cs="Arial"/>
          <w:color w:val="000000" w:themeColor="text1"/>
          <w:sz w:val="24"/>
          <w:szCs w:val="24"/>
        </w:rPr>
        <w:t>Rota’s</w:t>
      </w:r>
      <w:proofErr w:type="spellEnd"/>
      <w:r w:rsidR="00776B45" w:rsidRPr="00A14288">
        <w:rPr>
          <w:rFonts w:ascii="Arial" w:hAnsi="Arial" w:cs="Arial"/>
          <w:color w:val="000000" w:themeColor="text1"/>
          <w:sz w:val="24"/>
          <w:szCs w:val="24"/>
        </w:rPr>
        <w:t xml:space="preserve"> “Their First Meeting”, from </w:t>
      </w:r>
      <w:r w:rsidR="009E2D4A" w:rsidRPr="00A14288">
        <w:rPr>
          <w:rFonts w:ascii="Arial" w:hAnsi="Arial" w:cs="Arial"/>
          <w:i/>
          <w:color w:val="000000" w:themeColor="text1"/>
          <w:sz w:val="24"/>
          <w:szCs w:val="24"/>
        </w:rPr>
        <w:t>Romeo and</w:t>
      </w:r>
      <w:r w:rsidR="00776B45" w:rsidRPr="00A14288">
        <w:rPr>
          <w:rFonts w:ascii="Arial" w:hAnsi="Arial" w:cs="Arial"/>
          <w:i/>
          <w:color w:val="000000" w:themeColor="text1"/>
          <w:sz w:val="24"/>
          <w:szCs w:val="24"/>
        </w:rPr>
        <w:t xml:space="preserve"> Juliet</w:t>
      </w:r>
      <w:r w:rsidR="009E2D4A" w:rsidRPr="00A14288">
        <w:rPr>
          <w:rFonts w:ascii="Arial" w:hAnsi="Arial" w:cs="Arial"/>
          <w:color w:val="000000" w:themeColor="text1"/>
          <w:sz w:val="24"/>
          <w:szCs w:val="24"/>
        </w:rPr>
        <w:t xml:space="preserve"> (Franco </w:t>
      </w:r>
      <w:proofErr w:type="spellStart"/>
      <w:r w:rsidR="009E2D4A" w:rsidRPr="00A14288">
        <w:rPr>
          <w:rFonts w:ascii="Arial" w:hAnsi="Arial" w:cs="Arial"/>
          <w:color w:val="000000" w:themeColor="text1"/>
          <w:sz w:val="24"/>
          <w:szCs w:val="24"/>
        </w:rPr>
        <w:t>Zeffirelli</w:t>
      </w:r>
      <w:proofErr w:type="spellEnd"/>
      <w:r w:rsidR="009E2D4A" w:rsidRPr="00A14288">
        <w:rPr>
          <w:rFonts w:ascii="Arial" w:hAnsi="Arial" w:cs="Arial"/>
          <w:color w:val="000000" w:themeColor="text1"/>
          <w:sz w:val="24"/>
          <w:szCs w:val="24"/>
        </w:rPr>
        <w:t>, 1968).</w:t>
      </w:r>
      <w:r w:rsidR="00776B45" w:rsidRPr="00A14288">
        <w:rPr>
          <w:rFonts w:ascii="Arial" w:hAnsi="Arial" w:cs="Arial"/>
          <w:color w:val="000000" w:themeColor="text1"/>
          <w:sz w:val="24"/>
          <w:szCs w:val="24"/>
        </w:rPr>
        <w:t xml:space="preserve">  As the woman leaves, we are left with Marty Crane’s infamous statement </w:t>
      </w:r>
      <w:r w:rsidR="00F07942" w:rsidRPr="00A14288">
        <w:rPr>
          <w:rFonts w:ascii="Arial" w:hAnsi="Arial" w:cs="Arial"/>
          <w:color w:val="000000" w:themeColor="text1"/>
          <w:sz w:val="24"/>
          <w:szCs w:val="24"/>
        </w:rPr>
        <w:t xml:space="preserve">from </w:t>
      </w:r>
      <w:r w:rsidR="00F07942" w:rsidRPr="00A14288">
        <w:rPr>
          <w:rFonts w:ascii="Arial" w:hAnsi="Arial" w:cs="Arial"/>
          <w:i/>
          <w:color w:val="000000" w:themeColor="text1"/>
          <w:sz w:val="24"/>
          <w:szCs w:val="24"/>
        </w:rPr>
        <w:t>Back to the Future</w:t>
      </w:r>
      <w:r w:rsidR="00F07942" w:rsidRPr="00A14288">
        <w:rPr>
          <w:rFonts w:ascii="Arial" w:hAnsi="Arial" w:cs="Arial"/>
          <w:color w:val="000000" w:themeColor="text1"/>
          <w:sz w:val="24"/>
          <w:szCs w:val="24"/>
        </w:rPr>
        <w:t xml:space="preserve"> </w:t>
      </w:r>
      <w:r w:rsidR="00776B45" w:rsidRPr="00A14288">
        <w:rPr>
          <w:rFonts w:ascii="Arial" w:hAnsi="Arial" w:cs="Arial"/>
          <w:color w:val="000000" w:themeColor="text1"/>
          <w:sz w:val="24"/>
          <w:szCs w:val="24"/>
        </w:rPr>
        <w:t xml:space="preserve">that “this has got to be a dream”. </w:t>
      </w:r>
      <w:r w:rsidR="006305CC" w:rsidRPr="00A14288">
        <w:rPr>
          <w:rFonts w:ascii="Arial" w:hAnsi="Arial" w:cs="Arial"/>
          <w:color w:val="000000" w:themeColor="text1"/>
          <w:sz w:val="24"/>
          <w:szCs w:val="24"/>
        </w:rPr>
        <w:t xml:space="preserve"> The </w:t>
      </w:r>
      <w:r w:rsidR="00952970" w:rsidRPr="00A14288">
        <w:rPr>
          <w:rFonts w:ascii="Arial" w:hAnsi="Arial" w:cs="Arial"/>
          <w:color w:val="000000" w:themeColor="text1"/>
          <w:sz w:val="24"/>
          <w:szCs w:val="24"/>
        </w:rPr>
        <w:t xml:space="preserve">musical </w:t>
      </w:r>
      <w:r w:rsidR="006305CC" w:rsidRPr="00A14288">
        <w:rPr>
          <w:rFonts w:ascii="Arial" w:hAnsi="Arial" w:cs="Arial"/>
          <w:color w:val="000000" w:themeColor="text1"/>
          <w:sz w:val="24"/>
          <w:szCs w:val="24"/>
        </w:rPr>
        <w:t xml:space="preserve">choices are obvious </w:t>
      </w:r>
      <w:r w:rsidR="00952970" w:rsidRPr="00A14288">
        <w:rPr>
          <w:rFonts w:ascii="Arial" w:hAnsi="Arial" w:cs="Arial"/>
          <w:color w:val="000000" w:themeColor="text1"/>
          <w:sz w:val="24"/>
          <w:szCs w:val="24"/>
        </w:rPr>
        <w:t xml:space="preserve">rather than </w:t>
      </w:r>
      <w:r w:rsidR="006305CC" w:rsidRPr="00A14288">
        <w:rPr>
          <w:rFonts w:ascii="Arial" w:hAnsi="Arial" w:cs="Arial"/>
          <w:color w:val="000000" w:themeColor="text1"/>
          <w:sz w:val="24"/>
          <w:szCs w:val="24"/>
        </w:rPr>
        <w:t xml:space="preserve">subversive, their role the same as in the </w:t>
      </w:r>
      <w:r w:rsidR="00926160" w:rsidRPr="00A14288">
        <w:rPr>
          <w:rFonts w:ascii="Arial" w:hAnsi="Arial" w:cs="Arial"/>
          <w:color w:val="000000" w:themeColor="text1"/>
          <w:sz w:val="24"/>
          <w:szCs w:val="24"/>
        </w:rPr>
        <w:t>original</w:t>
      </w:r>
      <w:r w:rsidR="006305CC" w:rsidRPr="00A14288">
        <w:rPr>
          <w:rFonts w:ascii="Arial" w:hAnsi="Arial" w:cs="Arial"/>
          <w:color w:val="000000" w:themeColor="text1"/>
          <w:sz w:val="24"/>
          <w:szCs w:val="24"/>
        </w:rPr>
        <w:t xml:space="preserve"> </w:t>
      </w:r>
      <w:r w:rsidR="00952970" w:rsidRPr="00A14288">
        <w:rPr>
          <w:rFonts w:ascii="Arial" w:hAnsi="Arial" w:cs="Arial"/>
          <w:color w:val="000000" w:themeColor="text1"/>
          <w:sz w:val="24"/>
          <w:szCs w:val="24"/>
        </w:rPr>
        <w:t>film</w:t>
      </w:r>
      <w:r w:rsidR="006305CC" w:rsidRPr="00A14288">
        <w:rPr>
          <w:rFonts w:ascii="Arial" w:hAnsi="Arial" w:cs="Arial"/>
          <w:color w:val="000000" w:themeColor="text1"/>
          <w:sz w:val="24"/>
          <w:szCs w:val="24"/>
        </w:rPr>
        <w:t xml:space="preserve">, not in specific detail, but in their larger form of commentary. </w:t>
      </w:r>
    </w:p>
    <w:p w:rsidR="00E55479" w:rsidRPr="00A14288" w:rsidRDefault="00590128" w:rsidP="00E55479">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ab/>
        <w:t xml:space="preserve">The </w:t>
      </w:r>
      <w:proofErr w:type="spellStart"/>
      <w:r w:rsidRPr="00A14288">
        <w:rPr>
          <w:rFonts w:ascii="Arial" w:hAnsi="Arial" w:cs="Arial"/>
          <w:color w:val="000000" w:themeColor="text1"/>
          <w:sz w:val="24"/>
          <w:szCs w:val="24"/>
        </w:rPr>
        <w:t>bricolage</w:t>
      </w:r>
      <w:proofErr w:type="spellEnd"/>
      <w:r w:rsidRPr="00A14288">
        <w:rPr>
          <w:rFonts w:ascii="Arial" w:hAnsi="Arial" w:cs="Arial"/>
          <w:color w:val="000000" w:themeColor="text1"/>
          <w:sz w:val="24"/>
          <w:szCs w:val="24"/>
        </w:rPr>
        <w:t xml:space="preserve"> of found-footage demands, according to Kiss, a rethink of </w:t>
      </w:r>
      <w:r w:rsidR="00632892" w:rsidRPr="00A14288">
        <w:rPr>
          <w:rFonts w:ascii="Arial" w:hAnsi="Arial" w:cs="Arial"/>
          <w:color w:val="000000" w:themeColor="text1"/>
          <w:sz w:val="24"/>
          <w:szCs w:val="24"/>
        </w:rPr>
        <w:t xml:space="preserve">the ways in which conventional filmic flow and coherence is created: </w:t>
      </w:r>
      <w:r w:rsidR="00D01184" w:rsidRPr="00A14288">
        <w:rPr>
          <w:rFonts w:ascii="Arial" w:hAnsi="Arial" w:cs="Arial"/>
          <w:iCs/>
          <w:color w:val="000000" w:themeColor="text1"/>
          <w:sz w:val="24"/>
          <w:szCs w:val="24"/>
          <w:lang w:val="en-US"/>
        </w:rPr>
        <w:t>“</w:t>
      </w:r>
      <w:r w:rsidR="00D01184" w:rsidRPr="00A14288">
        <w:rPr>
          <w:rFonts w:ascii="Arial" w:hAnsi="Arial" w:cs="Arial"/>
          <w:i/>
          <w:iCs/>
          <w:color w:val="000000" w:themeColor="text1"/>
          <w:sz w:val="24"/>
          <w:szCs w:val="24"/>
          <w:lang w:val="en-US"/>
        </w:rPr>
        <w:t>Final Cut</w:t>
      </w:r>
      <w:r w:rsidR="00D01184" w:rsidRPr="00A14288">
        <w:rPr>
          <w:rFonts w:ascii="Arial" w:hAnsi="Arial" w:cs="Arial"/>
          <w:color w:val="000000" w:themeColor="text1"/>
          <w:sz w:val="24"/>
          <w:szCs w:val="24"/>
          <w:lang w:val="en-US"/>
        </w:rPr>
        <w:t>’s opening scene, as well as the whole film, not only violates most of these continuity norms and rules, but, by ultimately providing a relatively smooth experience, also disproves their absolute necessity as components considered to be exclusively responsible for invoking the feeling of narrative continuity.”</w:t>
      </w:r>
      <w:r w:rsidR="00D01184" w:rsidRPr="00A14288">
        <w:rPr>
          <w:rStyle w:val="FootnoteReference"/>
          <w:rFonts w:ascii="Arial" w:hAnsi="Arial" w:cs="Arial"/>
          <w:color w:val="000000" w:themeColor="text1"/>
          <w:sz w:val="24"/>
          <w:szCs w:val="24"/>
          <w:lang w:val="en-US"/>
        </w:rPr>
        <w:footnoteReference w:id="22"/>
      </w:r>
      <w:r w:rsidR="00632892" w:rsidRPr="00A14288">
        <w:rPr>
          <w:rFonts w:ascii="Arial" w:hAnsi="Arial" w:cs="Arial"/>
          <w:color w:val="000000" w:themeColor="text1"/>
          <w:sz w:val="24"/>
          <w:szCs w:val="24"/>
          <w:lang w:val="en-US"/>
        </w:rPr>
        <w:t xml:space="preserve">  And yet</w:t>
      </w:r>
      <w:r w:rsidR="001A2F9C" w:rsidRPr="00A14288">
        <w:rPr>
          <w:rFonts w:ascii="Arial" w:hAnsi="Arial" w:cs="Arial"/>
          <w:color w:val="000000" w:themeColor="text1"/>
          <w:sz w:val="24"/>
          <w:szCs w:val="24"/>
          <w:lang w:val="en-US"/>
        </w:rPr>
        <w:t>, the “smooth experience” is not only produced from the placement of clips showing si</w:t>
      </w:r>
      <w:r w:rsidR="00C25241" w:rsidRPr="00A14288">
        <w:rPr>
          <w:rFonts w:ascii="Arial" w:hAnsi="Arial" w:cs="Arial"/>
          <w:color w:val="000000" w:themeColor="text1"/>
          <w:sz w:val="24"/>
          <w:szCs w:val="24"/>
          <w:lang w:val="en-US"/>
        </w:rPr>
        <w:t xml:space="preserve">milar actions together, </w:t>
      </w:r>
      <w:r w:rsidR="00120094" w:rsidRPr="00A14288">
        <w:rPr>
          <w:rFonts w:ascii="Arial" w:hAnsi="Arial" w:cs="Arial"/>
          <w:color w:val="000000" w:themeColor="text1"/>
          <w:sz w:val="24"/>
          <w:szCs w:val="24"/>
          <w:lang w:val="en-US"/>
        </w:rPr>
        <w:t>but also</w:t>
      </w:r>
      <w:r w:rsidR="001A2F9C" w:rsidRPr="00A14288">
        <w:rPr>
          <w:rFonts w:ascii="Arial" w:hAnsi="Arial" w:cs="Arial"/>
          <w:color w:val="000000" w:themeColor="text1"/>
          <w:sz w:val="24"/>
          <w:szCs w:val="24"/>
          <w:lang w:val="en-US"/>
        </w:rPr>
        <w:t xml:space="preserve"> by the use of sound to </w:t>
      </w:r>
      <w:r w:rsidR="00120094" w:rsidRPr="00A14288">
        <w:rPr>
          <w:rFonts w:ascii="Arial" w:hAnsi="Arial" w:cs="Arial"/>
          <w:color w:val="000000" w:themeColor="text1"/>
          <w:sz w:val="24"/>
          <w:szCs w:val="24"/>
          <w:lang w:val="en-US"/>
        </w:rPr>
        <w:t xml:space="preserve">reinforce and develop </w:t>
      </w:r>
      <w:r w:rsidR="00C25241" w:rsidRPr="00A14288">
        <w:rPr>
          <w:rFonts w:ascii="Arial" w:hAnsi="Arial" w:cs="Arial"/>
          <w:color w:val="000000" w:themeColor="text1"/>
          <w:sz w:val="24"/>
          <w:szCs w:val="24"/>
          <w:lang w:val="en-US"/>
        </w:rPr>
        <w:t>the</w:t>
      </w:r>
      <w:r w:rsidR="00300191" w:rsidRPr="00A14288">
        <w:rPr>
          <w:rFonts w:ascii="Arial" w:hAnsi="Arial" w:cs="Arial"/>
          <w:color w:val="000000" w:themeColor="text1"/>
          <w:sz w:val="24"/>
          <w:szCs w:val="24"/>
          <w:lang w:val="en-US"/>
        </w:rPr>
        <w:t>se</w:t>
      </w:r>
      <w:r w:rsidR="00C25241" w:rsidRPr="00A14288">
        <w:rPr>
          <w:rFonts w:ascii="Arial" w:hAnsi="Arial" w:cs="Arial"/>
          <w:color w:val="000000" w:themeColor="text1"/>
          <w:sz w:val="24"/>
          <w:szCs w:val="24"/>
          <w:lang w:val="en-US"/>
        </w:rPr>
        <w:t xml:space="preserve"> similarities. </w:t>
      </w:r>
      <w:r w:rsidR="001A2F9C" w:rsidRPr="00A14288">
        <w:rPr>
          <w:rFonts w:ascii="Arial" w:hAnsi="Arial" w:cs="Arial"/>
          <w:color w:val="000000" w:themeColor="text1"/>
          <w:sz w:val="24"/>
          <w:szCs w:val="24"/>
          <w:lang w:val="en-US"/>
        </w:rPr>
        <w:t xml:space="preserve"> </w:t>
      </w:r>
      <w:r w:rsidR="001F02D5" w:rsidRPr="00A14288">
        <w:rPr>
          <w:rFonts w:ascii="Arial" w:hAnsi="Arial" w:cs="Arial"/>
          <w:color w:val="000000" w:themeColor="text1"/>
          <w:sz w:val="24"/>
          <w:szCs w:val="24"/>
          <w:lang w:val="en-US"/>
        </w:rPr>
        <w:t>To</w:t>
      </w:r>
      <w:r w:rsidR="00842440" w:rsidRPr="00A14288">
        <w:rPr>
          <w:rFonts w:ascii="Arial" w:hAnsi="Arial" w:cs="Arial"/>
          <w:color w:val="000000" w:themeColor="text1"/>
          <w:sz w:val="24"/>
          <w:szCs w:val="24"/>
          <w:lang w:val="en-US"/>
        </w:rPr>
        <w:t xml:space="preserve"> </w:t>
      </w:r>
      <w:r w:rsidR="00842440" w:rsidRPr="00A14288">
        <w:rPr>
          <w:rFonts w:ascii="Arial" w:hAnsi="Arial" w:cs="Arial"/>
          <w:color w:val="000000" w:themeColor="text1"/>
          <w:sz w:val="24"/>
          <w:szCs w:val="24"/>
          <w:lang w:val="en-US"/>
        </w:rPr>
        <w:lastRenderedPageBreak/>
        <w:t xml:space="preserve">hide geographical and temporal leaps is one of the major </w:t>
      </w:r>
      <w:r w:rsidR="00C66F88" w:rsidRPr="00A14288">
        <w:rPr>
          <w:rFonts w:ascii="Arial" w:hAnsi="Arial" w:cs="Arial"/>
          <w:color w:val="000000" w:themeColor="text1"/>
          <w:sz w:val="24"/>
          <w:szCs w:val="24"/>
          <w:lang w:val="en-US"/>
        </w:rPr>
        <w:t>achievements</w:t>
      </w:r>
      <w:r w:rsidR="00EE211A" w:rsidRPr="00A14288">
        <w:rPr>
          <w:rFonts w:ascii="Arial" w:hAnsi="Arial" w:cs="Arial"/>
          <w:color w:val="000000" w:themeColor="text1"/>
          <w:sz w:val="24"/>
          <w:szCs w:val="24"/>
          <w:lang w:val="en-US"/>
        </w:rPr>
        <w:t xml:space="preserve"> of the mainstream film score and Pálfi </w:t>
      </w:r>
      <w:r w:rsidR="003E0383" w:rsidRPr="00A14288">
        <w:rPr>
          <w:rFonts w:ascii="Arial" w:hAnsi="Arial" w:cs="Arial"/>
          <w:color w:val="000000" w:themeColor="text1"/>
          <w:sz w:val="24"/>
          <w:szCs w:val="24"/>
          <w:lang w:val="en-US"/>
        </w:rPr>
        <w:t>embraces</w:t>
      </w:r>
      <w:r w:rsidR="0081318D" w:rsidRPr="00A14288">
        <w:rPr>
          <w:rFonts w:ascii="Arial" w:hAnsi="Arial" w:cs="Arial"/>
          <w:color w:val="000000" w:themeColor="text1"/>
          <w:sz w:val="24"/>
          <w:szCs w:val="24"/>
          <w:lang w:val="en-US"/>
        </w:rPr>
        <w:t xml:space="preserve"> </w:t>
      </w:r>
      <w:r w:rsidR="00DA7451" w:rsidRPr="00A14288">
        <w:rPr>
          <w:rFonts w:ascii="Arial" w:hAnsi="Arial" w:cs="Arial"/>
          <w:color w:val="000000" w:themeColor="text1"/>
          <w:sz w:val="24"/>
          <w:szCs w:val="24"/>
          <w:lang w:val="en-US"/>
        </w:rPr>
        <w:t>these abilities</w:t>
      </w:r>
      <w:r w:rsidR="00C25241" w:rsidRPr="00A14288">
        <w:rPr>
          <w:rFonts w:ascii="Arial" w:hAnsi="Arial" w:cs="Arial"/>
          <w:color w:val="000000" w:themeColor="text1"/>
          <w:sz w:val="24"/>
          <w:szCs w:val="24"/>
          <w:lang w:val="en-US"/>
        </w:rPr>
        <w:t xml:space="preserve">, using his collated musical </w:t>
      </w:r>
      <w:r w:rsidR="00300191" w:rsidRPr="00A14288">
        <w:rPr>
          <w:rFonts w:ascii="Arial" w:hAnsi="Arial" w:cs="Arial"/>
          <w:color w:val="000000" w:themeColor="text1"/>
          <w:sz w:val="24"/>
          <w:szCs w:val="24"/>
          <w:lang w:val="en-US"/>
        </w:rPr>
        <w:t>excerpts</w:t>
      </w:r>
      <w:r w:rsidR="00C25241" w:rsidRPr="00A14288">
        <w:rPr>
          <w:rFonts w:ascii="Arial" w:hAnsi="Arial" w:cs="Arial"/>
          <w:color w:val="000000" w:themeColor="text1"/>
          <w:sz w:val="24"/>
          <w:szCs w:val="24"/>
          <w:lang w:val="en-US"/>
        </w:rPr>
        <w:t xml:space="preserve"> to hide the stylistic and </w:t>
      </w:r>
      <w:proofErr w:type="spellStart"/>
      <w:r w:rsidR="00C25241" w:rsidRPr="00A14288">
        <w:rPr>
          <w:rFonts w:ascii="Arial" w:hAnsi="Arial" w:cs="Arial"/>
          <w:color w:val="000000" w:themeColor="text1"/>
          <w:sz w:val="24"/>
          <w:szCs w:val="24"/>
          <w:lang w:val="en-US"/>
        </w:rPr>
        <w:t>timbral</w:t>
      </w:r>
      <w:proofErr w:type="spellEnd"/>
      <w:r w:rsidR="00C25241" w:rsidRPr="00A14288">
        <w:rPr>
          <w:rFonts w:ascii="Arial" w:hAnsi="Arial" w:cs="Arial"/>
          <w:color w:val="000000" w:themeColor="text1"/>
          <w:sz w:val="24"/>
          <w:szCs w:val="24"/>
          <w:lang w:val="en-US"/>
        </w:rPr>
        <w:t xml:space="preserve"> discontinuities and to pull the images along according to dramatic musical arcs.</w:t>
      </w:r>
      <w:r w:rsidR="001F02D5" w:rsidRPr="00A14288">
        <w:rPr>
          <w:rFonts w:ascii="Arial" w:hAnsi="Arial" w:cs="Arial"/>
          <w:color w:val="000000" w:themeColor="text1"/>
          <w:sz w:val="24"/>
          <w:szCs w:val="24"/>
          <w:lang w:val="en-US"/>
        </w:rPr>
        <w:t xml:space="preserve">  In fact, w</w:t>
      </w:r>
      <w:r w:rsidR="00A53697" w:rsidRPr="00A14288">
        <w:rPr>
          <w:rFonts w:ascii="Arial" w:hAnsi="Arial" w:cs="Arial"/>
          <w:color w:val="000000" w:themeColor="text1"/>
          <w:sz w:val="24"/>
          <w:szCs w:val="24"/>
        </w:rPr>
        <w:t xml:space="preserve">hen placed against the compilation of images, </w:t>
      </w:r>
      <w:r w:rsidR="00F218A3" w:rsidRPr="00A14288">
        <w:rPr>
          <w:rFonts w:ascii="Arial" w:hAnsi="Arial" w:cs="Arial"/>
          <w:color w:val="000000" w:themeColor="text1"/>
          <w:sz w:val="24"/>
          <w:szCs w:val="24"/>
        </w:rPr>
        <w:t xml:space="preserve">the musical collage </w:t>
      </w:r>
      <w:r w:rsidR="009340D3" w:rsidRPr="00A14288">
        <w:rPr>
          <w:rFonts w:ascii="Arial" w:hAnsi="Arial" w:cs="Arial"/>
          <w:color w:val="000000" w:themeColor="text1"/>
          <w:sz w:val="24"/>
          <w:szCs w:val="24"/>
        </w:rPr>
        <w:t xml:space="preserve">of </w:t>
      </w:r>
      <w:r w:rsidR="009340D3" w:rsidRPr="00A14288">
        <w:rPr>
          <w:rFonts w:ascii="Arial" w:hAnsi="Arial" w:cs="Arial"/>
          <w:i/>
          <w:color w:val="000000" w:themeColor="text1"/>
          <w:sz w:val="24"/>
          <w:szCs w:val="24"/>
        </w:rPr>
        <w:t>Final Cut</w:t>
      </w:r>
      <w:r w:rsidR="009340D3" w:rsidRPr="00A14288">
        <w:rPr>
          <w:rFonts w:ascii="Arial" w:hAnsi="Arial" w:cs="Arial"/>
          <w:color w:val="000000" w:themeColor="text1"/>
          <w:sz w:val="24"/>
          <w:szCs w:val="24"/>
        </w:rPr>
        <w:t xml:space="preserve"> </w:t>
      </w:r>
      <w:r w:rsidR="009B2A18" w:rsidRPr="00A14288">
        <w:rPr>
          <w:rFonts w:ascii="Arial" w:hAnsi="Arial" w:cs="Arial"/>
          <w:color w:val="000000" w:themeColor="text1"/>
          <w:sz w:val="24"/>
          <w:szCs w:val="24"/>
        </w:rPr>
        <w:t>forges</w:t>
      </w:r>
      <w:r w:rsidR="00F218A3" w:rsidRPr="00A14288">
        <w:rPr>
          <w:rFonts w:ascii="Arial" w:hAnsi="Arial" w:cs="Arial"/>
          <w:color w:val="000000" w:themeColor="text1"/>
          <w:sz w:val="24"/>
          <w:szCs w:val="24"/>
        </w:rPr>
        <w:t xml:space="preserve"> </w:t>
      </w:r>
      <w:r w:rsidR="00A53697" w:rsidRPr="00A14288">
        <w:rPr>
          <w:rFonts w:ascii="Arial" w:hAnsi="Arial" w:cs="Arial"/>
          <w:color w:val="000000" w:themeColor="text1"/>
          <w:sz w:val="24"/>
          <w:szCs w:val="24"/>
        </w:rPr>
        <w:t xml:space="preserve">an unusual degree of </w:t>
      </w:r>
      <w:r w:rsidR="00AF60E3" w:rsidRPr="00A14288">
        <w:rPr>
          <w:rFonts w:ascii="Arial" w:hAnsi="Arial" w:cs="Arial"/>
          <w:color w:val="000000" w:themeColor="text1"/>
          <w:sz w:val="24"/>
          <w:szCs w:val="24"/>
        </w:rPr>
        <w:t>audiovisual cohesion.</w:t>
      </w:r>
      <w:r w:rsidR="002606B5" w:rsidRPr="00A14288">
        <w:rPr>
          <w:rFonts w:ascii="Arial" w:hAnsi="Arial" w:cs="Arial"/>
          <w:color w:val="000000" w:themeColor="text1"/>
          <w:sz w:val="24"/>
          <w:szCs w:val="24"/>
        </w:rPr>
        <w:t xml:space="preserve">  The musical snippets may be</w:t>
      </w:r>
      <w:r w:rsidR="00AF60E3" w:rsidRPr="00A14288">
        <w:rPr>
          <w:rFonts w:ascii="Arial" w:hAnsi="Arial" w:cs="Arial"/>
          <w:color w:val="000000" w:themeColor="text1"/>
          <w:sz w:val="24"/>
          <w:szCs w:val="24"/>
        </w:rPr>
        <w:t xml:space="preserve"> out of context</w:t>
      </w:r>
      <w:r w:rsidR="002606B5" w:rsidRPr="00A14288">
        <w:rPr>
          <w:rFonts w:ascii="Arial" w:hAnsi="Arial" w:cs="Arial"/>
          <w:color w:val="000000" w:themeColor="text1"/>
          <w:sz w:val="24"/>
          <w:szCs w:val="24"/>
        </w:rPr>
        <w:t xml:space="preserve">, but they </w:t>
      </w:r>
      <w:r w:rsidR="00AF60E3" w:rsidRPr="00A14288">
        <w:rPr>
          <w:rFonts w:ascii="Arial" w:hAnsi="Arial" w:cs="Arial"/>
          <w:color w:val="000000" w:themeColor="text1"/>
          <w:sz w:val="24"/>
          <w:szCs w:val="24"/>
        </w:rPr>
        <w:t xml:space="preserve">still </w:t>
      </w:r>
      <w:r w:rsidR="000C4A7B" w:rsidRPr="00A14288">
        <w:rPr>
          <w:rFonts w:ascii="Arial" w:hAnsi="Arial" w:cs="Arial"/>
          <w:color w:val="000000" w:themeColor="text1"/>
          <w:sz w:val="24"/>
          <w:szCs w:val="24"/>
        </w:rPr>
        <w:t>operate</w:t>
      </w:r>
      <w:r w:rsidR="002606B5" w:rsidRPr="00A14288">
        <w:rPr>
          <w:rFonts w:ascii="Arial" w:hAnsi="Arial" w:cs="Arial"/>
          <w:color w:val="000000" w:themeColor="text1"/>
          <w:sz w:val="24"/>
          <w:szCs w:val="24"/>
        </w:rPr>
        <w:t xml:space="preserve"> according to the highly-evolved language</w:t>
      </w:r>
      <w:r w:rsidR="000C4A7B" w:rsidRPr="00A14288">
        <w:rPr>
          <w:rFonts w:ascii="Arial" w:hAnsi="Arial" w:cs="Arial"/>
          <w:color w:val="000000" w:themeColor="text1"/>
          <w:sz w:val="24"/>
          <w:szCs w:val="24"/>
        </w:rPr>
        <w:t>s</w:t>
      </w:r>
      <w:r w:rsidR="002606B5" w:rsidRPr="00A14288">
        <w:rPr>
          <w:rFonts w:ascii="Arial" w:hAnsi="Arial" w:cs="Arial"/>
          <w:color w:val="000000" w:themeColor="text1"/>
          <w:sz w:val="24"/>
          <w:szCs w:val="24"/>
        </w:rPr>
        <w:t xml:space="preserve"> of</w:t>
      </w:r>
      <w:r w:rsidR="00AF60E3" w:rsidRPr="00A14288">
        <w:rPr>
          <w:rFonts w:ascii="Arial" w:hAnsi="Arial" w:cs="Arial"/>
          <w:color w:val="000000" w:themeColor="text1"/>
          <w:sz w:val="24"/>
          <w:szCs w:val="24"/>
        </w:rPr>
        <w:t xml:space="preserve"> film music</w:t>
      </w:r>
      <w:r w:rsidR="00076FA0" w:rsidRPr="00A14288">
        <w:rPr>
          <w:rFonts w:ascii="Arial" w:hAnsi="Arial" w:cs="Arial"/>
          <w:color w:val="000000" w:themeColor="text1"/>
          <w:sz w:val="24"/>
          <w:szCs w:val="24"/>
        </w:rPr>
        <w:t xml:space="preserve">, even when placed in new </w:t>
      </w:r>
      <w:r w:rsidR="00737B31" w:rsidRPr="00A14288">
        <w:rPr>
          <w:rFonts w:ascii="Arial" w:hAnsi="Arial" w:cs="Arial"/>
          <w:color w:val="000000" w:themeColor="text1"/>
          <w:sz w:val="24"/>
          <w:szCs w:val="24"/>
        </w:rPr>
        <w:t>vertical</w:t>
      </w:r>
      <w:r w:rsidR="00076FA0" w:rsidRPr="00A14288">
        <w:rPr>
          <w:rFonts w:ascii="Arial" w:hAnsi="Arial" w:cs="Arial"/>
          <w:color w:val="000000" w:themeColor="text1"/>
          <w:sz w:val="24"/>
          <w:szCs w:val="24"/>
        </w:rPr>
        <w:t xml:space="preserve"> alignments</w:t>
      </w:r>
      <w:r w:rsidR="004B17B8" w:rsidRPr="00A14288">
        <w:rPr>
          <w:rFonts w:ascii="Arial" w:hAnsi="Arial" w:cs="Arial"/>
          <w:color w:val="000000" w:themeColor="text1"/>
          <w:sz w:val="24"/>
          <w:szCs w:val="24"/>
        </w:rPr>
        <w:t xml:space="preserve">, demonstrating how </w:t>
      </w:r>
      <w:r w:rsidR="00FD290E" w:rsidRPr="00A14288">
        <w:rPr>
          <w:rFonts w:ascii="Arial" w:hAnsi="Arial" w:cs="Arial"/>
          <w:color w:val="000000" w:themeColor="text1"/>
          <w:sz w:val="24"/>
          <w:szCs w:val="24"/>
        </w:rPr>
        <w:t xml:space="preserve">perceptually attuned to a cut-and-splice screen aesthetic </w:t>
      </w:r>
      <w:r w:rsidR="004B17B8" w:rsidRPr="00A14288">
        <w:rPr>
          <w:rFonts w:ascii="Arial" w:hAnsi="Arial" w:cs="Arial"/>
          <w:color w:val="000000" w:themeColor="text1"/>
          <w:sz w:val="24"/>
          <w:szCs w:val="24"/>
        </w:rPr>
        <w:t xml:space="preserve">a contemporary </w:t>
      </w:r>
      <w:r w:rsidR="003A7A19" w:rsidRPr="00A14288">
        <w:rPr>
          <w:rFonts w:ascii="Arial" w:hAnsi="Arial" w:cs="Arial"/>
          <w:color w:val="000000" w:themeColor="text1"/>
          <w:sz w:val="24"/>
          <w:szCs w:val="24"/>
        </w:rPr>
        <w:t xml:space="preserve">audience has become: it is easily possible to </w:t>
      </w:r>
      <w:r w:rsidR="00FD290E" w:rsidRPr="00A14288">
        <w:rPr>
          <w:rFonts w:ascii="Arial" w:hAnsi="Arial" w:cs="Arial"/>
          <w:color w:val="000000" w:themeColor="text1"/>
          <w:sz w:val="24"/>
          <w:szCs w:val="24"/>
        </w:rPr>
        <w:t>make sense</w:t>
      </w:r>
      <w:r w:rsidR="003A7A19" w:rsidRPr="00A14288">
        <w:rPr>
          <w:rFonts w:ascii="Arial" w:hAnsi="Arial" w:cs="Arial"/>
          <w:color w:val="000000" w:themeColor="text1"/>
          <w:sz w:val="24"/>
          <w:szCs w:val="24"/>
        </w:rPr>
        <w:t xml:space="preserve"> of an audiovisual flow</w:t>
      </w:r>
      <w:r w:rsidR="00FD290E" w:rsidRPr="00A14288">
        <w:rPr>
          <w:rFonts w:ascii="Arial" w:hAnsi="Arial" w:cs="Arial"/>
          <w:color w:val="000000" w:themeColor="text1"/>
          <w:sz w:val="24"/>
          <w:szCs w:val="24"/>
        </w:rPr>
        <w:t xml:space="preserve"> despite logical ruptures</w:t>
      </w:r>
      <w:r w:rsidR="003A7A19" w:rsidRPr="00A14288">
        <w:rPr>
          <w:rFonts w:ascii="Arial" w:hAnsi="Arial" w:cs="Arial"/>
          <w:color w:val="000000" w:themeColor="text1"/>
          <w:sz w:val="24"/>
          <w:szCs w:val="24"/>
        </w:rPr>
        <w:t xml:space="preserve"> and continual extra-filmic associations.</w:t>
      </w:r>
    </w:p>
    <w:p w:rsidR="00244775" w:rsidRPr="00A14288" w:rsidRDefault="000C4A7B" w:rsidP="00076FA0">
      <w:pPr>
        <w:spacing w:after="0" w:line="360" w:lineRule="auto"/>
        <w:ind w:firstLine="720"/>
        <w:rPr>
          <w:rFonts w:ascii="Arial" w:hAnsi="Arial" w:cs="Arial"/>
          <w:color w:val="000000" w:themeColor="text1"/>
          <w:sz w:val="24"/>
          <w:szCs w:val="24"/>
        </w:rPr>
      </w:pPr>
      <w:r w:rsidRPr="00A14288">
        <w:rPr>
          <w:rFonts w:ascii="Arial" w:hAnsi="Arial" w:cs="Arial"/>
          <w:color w:val="000000" w:themeColor="text1"/>
          <w:sz w:val="24"/>
          <w:szCs w:val="24"/>
        </w:rPr>
        <w:t xml:space="preserve">In </w:t>
      </w:r>
      <w:r w:rsidRPr="00A14288">
        <w:rPr>
          <w:rFonts w:ascii="Arial" w:hAnsi="Arial" w:cs="Arial"/>
          <w:i/>
          <w:color w:val="000000" w:themeColor="text1"/>
          <w:sz w:val="24"/>
          <w:szCs w:val="24"/>
        </w:rPr>
        <w:t>Final Cut</w:t>
      </w:r>
      <w:r w:rsidRPr="00A14288">
        <w:rPr>
          <w:rFonts w:ascii="Arial" w:hAnsi="Arial" w:cs="Arial"/>
          <w:color w:val="000000" w:themeColor="text1"/>
          <w:sz w:val="24"/>
          <w:szCs w:val="24"/>
        </w:rPr>
        <w:t>, then, music operates both as film music, capable of immersing audiences into pre-determined viewing positions</w:t>
      </w:r>
      <w:r w:rsidR="003206C5" w:rsidRPr="00A14288">
        <w:rPr>
          <w:rFonts w:ascii="Arial" w:hAnsi="Arial" w:cs="Arial"/>
          <w:color w:val="000000" w:themeColor="text1"/>
          <w:sz w:val="24"/>
          <w:szCs w:val="24"/>
        </w:rPr>
        <w:t>,</w:t>
      </w:r>
      <w:r w:rsidRPr="00A14288">
        <w:rPr>
          <w:rFonts w:ascii="Arial" w:hAnsi="Arial" w:cs="Arial"/>
          <w:color w:val="000000" w:themeColor="text1"/>
          <w:sz w:val="24"/>
          <w:szCs w:val="24"/>
        </w:rPr>
        <w:t xml:space="preserve"> </w:t>
      </w:r>
      <w:r w:rsidRPr="00A14288">
        <w:rPr>
          <w:rFonts w:ascii="Arial" w:hAnsi="Arial" w:cs="Arial"/>
          <w:i/>
          <w:color w:val="000000" w:themeColor="text1"/>
          <w:sz w:val="24"/>
          <w:szCs w:val="24"/>
        </w:rPr>
        <w:t>and</w:t>
      </w:r>
      <w:r w:rsidRPr="00A14288">
        <w:rPr>
          <w:rFonts w:ascii="Arial" w:hAnsi="Arial" w:cs="Arial"/>
          <w:color w:val="000000" w:themeColor="text1"/>
          <w:sz w:val="24"/>
          <w:szCs w:val="24"/>
        </w:rPr>
        <w:t xml:space="preserve"> as hypertext, by continually referring to music’s use within film history as a discursive and influential device.  </w:t>
      </w:r>
      <w:r w:rsidR="0086522B" w:rsidRPr="00A14288">
        <w:rPr>
          <w:rFonts w:ascii="Arial" w:hAnsi="Arial" w:cs="Arial"/>
          <w:color w:val="000000" w:themeColor="text1"/>
          <w:sz w:val="24"/>
          <w:szCs w:val="24"/>
        </w:rPr>
        <w:t>For its success, t</w:t>
      </w:r>
      <w:r w:rsidR="00D61CF1" w:rsidRPr="00A14288">
        <w:rPr>
          <w:rFonts w:ascii="Arial" w:hAnsi="Arial" w:cs="Arial"/>
          <w:color w:val="000000" w:themeColor="text1"/>
          <w:sz w:val="24"/>
          <w:szCs w:val="24"/>
        </w:rPr>
        <w:t>he</w:t>
      </w:r>
      <w:r w:rsidR="0086522B" w:rsidRPr="00A14288">
        <w:rPr>
          <w:rFonts w:ascii="Arial" w:hAnsi="Arial" w:cs="Arial"/>
          <w:color w:val="000000" w:themeColor="text1"/>
          <w:sz w:val="24"/>
          <w:szCs w:val="24"/>
        </w:rPr>
        <w:t xml:space="preserve"> film’s</w:t>
      </w:r>
      <w:r w:rsidR="007E2907" w:rsidRPr="00A14288">
        <w:rPr>
          <w:rFonts w:ascii="Arial" w:hAnsi="Arial" w:cs="Arial"/>
          <w:color w:val="000000" w:themeColor="text1"/>
          <w:sz w:val="24"/>
          <w:szCs w:val="24"/>
        </w:rPr>
        <w:t xml:space="preserve"> audience </w:t>
      </w:r>
      <w:r w:rsidR="0086522B" w:rsidRPr="00A14288">
        <w:rPr>
          <w:rFonts w:ascii="Arial" w:hAnsi="Arial" w:cs="Arial"/>
          <w:color w:val="000000" w:themeColor="text1"/>
          <w:sz w:val="24"/>
          <w:szCs w:val="24"/>
        </w:rPr>
        <w:t xml:space="preserve">must </w:t>
      </w:r>
      <w:r w:rsidR="007E2907" w:rsidRPr="00A14288">
        <w:rPr>
          <w:rFonts w:ascii="Arial" w:hAnsi="Arial" w:cs="Arial"/>
          <w:color w:val="000000" w:themeColor="text1"/>
          <w:sz w:val="24"/>
          <w:szCs w:val="24"/>
        </w:rPr>
        <w:t xml:space="preserve">continually undo famous images </w:t>
      </w:r>
      <w:r w:rsidR="00C8594B" w:rsidRPr="00A14288">
        <w:rPr>
          <w:rFonts w:ascii="Arial" w:hAnsi="Arial" w:cs="Arial"/>
          <w:color w:val="000000" w:themeColor="text1"/>
          <w:sz w:val="24"/>
          <w:szCs w:val="24"/>
        </w:rPr>
        <w:t xml:space="preserve">and sounds </w:t>
      </w:r>
      <w:r w:rsidR="007E2907" w:rsidRPr="00A14288">
        <w:rPr>
          <w:rFonts w:ascii="Arial" w:hAnsi="Arial" w:cs="Arial"/>
          <w:color w:val="000000" w:themeColor="text1"/>
          <w:sz w:val="24"/>
          <w:szCs w:val="24"/>
        </w:rPr>
        <w:t>from their original contexts</w:t>
      </w:r>
      <w:r w:rsidR="003206C5" w:rsidRPr="00A14288">
        <w:rPr>
          <w:rFonts w:ascii="Arial" w:hAnsi="Arial" w:cs="Arial"/>
          <w:color w:val="000000" w:themeColor="text1"/>
          <w:sz w:val="24"/>
          <w:szCs w:val="24"/>
        </w:rPr>
        <w:t xml:space="preserve"> in order to be swept up in the new narrative</w:t>
      </w:r>
      <w:r w:rsidR="007E2907" w:rsidRPr="00A14288">
        <w:rPr>
          <w:rFonts w:ascii="Arial" w:hAnsi="Arial" w:cs="Arial"/>
          <w:color w:val="000000" w:themeColor="text1"/>
          <w:sz w:val="24"/>
          <w:szCs w:val="24"/>
        </w:rPr>
        <w:t xml:space="preserve">, </w:t>
      </w:r>
      <w:r w:rsidR="003206C5" w:rsidRPr="00A14288">
        <w:rPr>
          <w:rFonts w:ascii="Arial" w:hAnsi="Arial" w:cs="Arial"/>
          <w:color w:val="000000" w:themeColor="text1"/>
          <w:sz w:val="24"/>
          <w:szCs w:val="24"/>
        </w:rPr>
        <w:t xml:space="preserve">while at the same time remaining aware of the very process of </w:t>
      </w:r>
      <w:r w:rsidR="00913DA5" w:rsidRPr="00A14288">
        <w:rPr>
          <w:rFonts w:ascii="Arial" w:hAnsi="Arial" w:cs="Arial"/>
          <w:color w:val="000000" w:themeColor="text1"/>
          <w:sz w:val="24"/>
          <w:szCs w:val="24"/>
        </w:rPr>
        <w:t xml:space="preserve">audiovisual </w:t>
      </w:r>
      <w:r w:rsidR="003206C5" w:rsidRPr="00A14288">
        <w:rPr>
          <w:rFonts w:ascii="Arial" w:hAnsi="Arial" w:cs="Arial"/>
          <w:color w:val="000000" w:themeColor="text1"/>
          <w:sz w:val="24"/>
          <w:szCs w:val="24"/>
        </w:rPr>
        <w:t>re</w:t>
      </w:r>
      <w:r w:rsidR="00964BC2" w:rsidRPr="00A14288">
        <w:rPr>
          <w:rFonts w:ascii="Arial" w:hAnsi="Arial" w:cs="Arial"/>
          <w:color w:val="000000" w:themeColor="text1"/>
          <w:sz w:val="24"/>
          <w:szCs w:val="24"/>
        </w:rPr>
        <w:t>-</w:t>
      </w:r>
      <w:r w:rsidR="003206C5" w:rsidRPr="00A14288">
        <w:rPr>
          <w:rFonts w:ascii="Arial" w:hAnsi="Arial" w:cs="Arial"/>
          <w:color w:val="000000" w:themeColor="text1"/>
          <w:sz w:val="24"/>
          <w:szCs w:val="24"/>
        </w:rPr>
        <w:t>contextualisation</w:t>
      </w:r>
      <w:r w:rsidR="00964BC2" w:rsidRPr="00A14288">
        <w:rPr>
          <w:rFonts w:ascii="Arial" w:hAnsi="Arial" w:cs="Arial"/>
          <w:color w:val="000000" w:themeColor="text1"/>
          <w:sz w:val="24"/>
          <w:szCs w:val="24"/>
        </w:rPr>
        <w:t xml:space="preserve"> that they are enacting</w:t>
      </w:r>
      <w:r w:rsidR="004C7D95" w:rsidRPr="00A14288">
        <w:rPr>
          <w:rFonts w:ascii="Arial" w:hAnsi="Arial" w:cs="Arial"/>
          <w:color w:val="000000" w:themeColor="text1"/>
          <w:sz w:val="24"/>
          <w:szCs w:val="24"/>
        </w:rPr>
        <w:t xml:space="preserve">. </w:t>
      </w:r>
      <w:r w:rsidR="00964BC2" w:rsidRPr="00A14288">
        <w:rPr>
          <w:rFonts w:ascii="Arial" w:hAnsi="Arial" w:cs="Arial"/>
          <w:color w:val="000000" w:themeColor="text1"/>
          <w:sz w:val="24"/>
          <w:szCs w:val="24"/>
        </w:rPr>
        <w:t xml:space="preserve"> </w:t>
      </w:r>
      <w:r w:rsidR="004C7D95" w:rsidRPr="00A14288">
        <w:rPr>
          <w:rFonts w:ascii="Arial" w:hAnsi="Arial" w:cs="Arial"/>
          <w:color w:val="000000" w:themeColor="text1"/>
          <w:sz w:val="24"/>
          <w:szCs w:val="24"/>
        </w:rPr>
        <w:t>I</w:t>
      </w:r>
      <w:r w:rsidR="006305CC" w:rsidRPr="00A14288">
        <w:rPr>
          <w:rFonts w:ascii="Arial" w:hAnsi="Arial" w:cs="Arial"/>
          <w:color w:val="000000" w:themeColor="text1"/>
          <w:sz w:val="24"/>
          <w:szCs w:val="24"/>
        </w:rPr>
        <w:t>ndeed, the film</w:t>
      </w:r>
      <w:r w:rsidR="007E2907" w:rsidRPr="00A14288">
        <w:rPr>
          <w:rFonts w:ascii="Arial" w:hAnsi="Arial" w:cs="Arial"/>
          <w:color w:val="000000" w:themeColor="text1"/>
          <w:sz w:val="24"/>
          <w:szCs w:val="24"/>
        </w:rPr>
        <w:t xml:space="preserve"> relies on this dual ability.  </w:t>
      </w:r>
      <w:r w:rsidR="00963433" w:rsidRPr="00A14288">
        <w:rPr>
          <w:rFonts w:ascii="Arial" w:hAnsi="Arial" w:cs="Arial"/>
          <w:color w:val="000000" w:themeColor="text1"/>
          <w:sz w:val="24"/>
          <w:szCs w:val="24"/>
        </w:rPr>
        <w:t xml:space="preserve">To return to Wees’ earlier assertion that the found-footage collage encourages us to be critically aware of cinema’s “images and their institutional sources”, it is clear that </w:t>
      </w:r>
      <w:r w:rsidR="002B5BC1" w:rsidRPr="00A14288">
        <w:rPr>
          <w:rFonts w:ascii="Arial" w:hAnsi="Arial" w:cs="Arial"/>
          <w:color w:val="000000" w:themeColor="text1"/>
          <w:sz w:val="24"/>
          <w:szCs w:val="24"/>
        </w:rPr>
        <w:t xml:space="preserve">here </w:t>
      </w:r>
      <w:r w:rsidR="00963433" w:rsidRPr="00A14288">
        <w:rPr>
          <w:rFonts w:ascii="Arial" w:hAnsi="Arial" w:cs="Arial"/>
          <w:color w:val="000000" w:themeColor="text1"/>
          <w:sz w:val="24"/>
          <w:szCs w:val="24"/>
        </w:rPr>
        <w:t xml:space="preserve">it is the </w:t>
      </w:r>
      <w:r w:rsidR="004C7D95" w:rsidRPr="00A14288">
        <w:rPr>
          <w:rFonts w:ascii="Arial" w:hAnsi="Arial" w:cs="Arial"/>
          <w:color w:val="000000" w:themeColor="text1"/>
          <w:sz w:val="24"/>
          <w:szCs w:val="24"/>
        </w:rPr>
        <w:t xml:space="preserve">history behind both image </w:t>
      </w:r>
      <w:r w:rsidR="004C7D95" w:rsidRPr="00A14288">
        <w:rPr>
          <w:rFonts w:ascii="Arial" w:hAnsi="Arial" w:cs="Arial"/>
          <w:i/>
          <w:color w:val="000000" w:themeColor="text1"/>
          <w:sz w:val="24"/>
          <w:szCs w:val="24"/>
        </w:rPr>
        <w:t>and</w:t>
      </w:r>
      <w:r w:rsidR="004C7D95" w:rsidRPr="00A14288">
        <w:rPr>
          <w:rFonts w:ascii="Arial" w:hAnsi="Arial" w:cs="Arial"/>
          <w:color w:val="000000" w:themeColor="text1"/>
          <w:sz w:val="24"/>
          <w:szCs w:val="24"/>
        </w:rPr>
        <w:t xml:space="preserve"> sound</w:t>
      </w:r>
      <w:r w:rsidR="00963433" w:rsidRPr="00A14288">
        <w:rPr>
          <w:rFonts w:ascii="Arial" w:hAnsi="Arial" w:cs="Arial"/>
          <w:color w:val="000000" w:themeColor="text1"/>
          <w:sz w:val="24"/>
          <w:szCs w:val="24"/>
        </w:rPr>
        <w:t xml:space="preserve"> that is being interrogated.</w:t>
      </w:r>
    </w:p>
    <w:p w:rsidR="00737B31" w:rsidRPr="00A14288" w:rsidRDefault="00737B31" w:rsidP="006B14AE">
      <w:pPr>
        <w:spacing w:after="0" w:line="360" w:lineRule="auto"/>
        <w:rPr>
          <w:rFonts w:ascii="Arial" w:hAnsi="Arial" w:cs="Arial"/>
          <w:b/>
          <w:color w:val="000000" w:themeColor="text1"/>
          <w:sz w:val="24"/>
          <w:szCs w:val="24"/>
        </w:rPr>
      </w:pPr>
    </w:p>
    <w:p w:rsidR="002302F3" w:rsidRPr="00A14288" w:rsidRDefault="002302F3" w:rsidP="006B14AE">
      <w:pPr>
        <w:spacing w:after="0" w:line="360" w:lineRule="auto"/>
        <w:rPr>
          <w:rFonts w:ascii="Arial" w:hAnsi="Arial" w:cs="Arial"/>
          <w:b/>
          <w:color w:val="000000" w:themeColor="text1"/>
          <w:sz w:val="24"/>
          <w:szCs w:val="24"/>
        </w:rPr>
      </w:pPr>
    </w:p>
    <w:p w:rsidR="00047DF0" w:rsidRPr="00A14288" w:rsidRDefault="00D04F18" w:rsidP="006B14AE">
      <w:pPr>
        <w:spacing w:after="0" w:line="360" w:lineRule="auto"/>
        <w:rPr>
          <w:rFonts w:ascii="Arial" w:hAnsi="Arial" w:cs="Arial"/>
          <w:b/>
          <w:color w:val="000000" w:themeColor="text1"/>
          <w:sz w:val="24"/>
          <w:szCs w:val="24"/>
        </w:rPr>
      </w:pPr>
      <w:r w:rsidRPr="00A14288">
        <w:rPr>
          <w:rFonts w:ascii="Arial" w:hAnsi="Arial" w:cs="Arial"/>
          <w:b/>
          <w:color w:val="000000" w:themeColor="text1"/>
          <w:sz w:val="24"/>
          <w:szCs w:val="24"/>
        </w:rPr>
        <w:t xml:space="preserve">The </w:t>
      </w:r>
      <w:r w:rsidR="002302F3" w:rsidRPr="00A14288">
        <w:rPr>
          <w:rFonts w:ascii="Arial" w:hAnsi="Arial" w:cs="Arial"/>
          <w:b/>
          <w:color w:val="000000" w:themeColor="text1"/>
          <w:sz w:val="24"/>
          <w:szCs w:val="24"/>
        </w:rPr>
        <w:t>Sound-Image</w:t>
      </w:r>
    </w:p>
    <w:p w:rsidR="006D67A9" w:rsidRPr="00A14288" w:rsidRDefault="005108C7" w:rsidP="006D67A9">
      <w:pPr>
        <w:spacing w:after="0" w:line="360" w:lineRule="auto"/>
        <w:rPr>
          <w:rFonts w:ascii="Arial" w:hAnsi="Arial" w:cs="Arial"/>
          <w:color w:val="000000" w:themeColor="text1"/>
          <w:sz w:val="24"/>
          <w:szCs w:val="24"/>
        </w:rPr>
      </w:pPr>
      <w:r w:rsidRPr="00A14288">
        <w:rPr>
          <w:rFonts w:ascii="Arial" w:hAnsi="Arial" w:cs="Arial"/>
          <w:color w:val="000000" w:themeColor="text1"/>
          <w:sz w:val="24"/>
          <w:szCs w:val="24"/>
        </w:rPr>
        <w:t xml:space="preserve">The examples </w:t>
      </w:r>
      <w:r w:rsidR="00914E69" w:rsidRPr="00A14288">
        <w:rPr>
          <w:rFonts w:ascii="Arial" w:hAnsi="Arial" w:cs="Arial"/>
          <w:color w:val="000000" w:themeColor="text1"/>
          <w:sz w:val="24"/>
          <w:szCs w:val="24"/>
        </w:rPr>
        <w:t xml:space="preserve">of found-footage film </w:t>
      </w:r>
      <w:r w:rsidRPr="00A14288">
        <w:rPr>
          <w:rFonts w:ascii="Arial" w:hAnsi="Arial" w:cs="Arial"/>
          <w:color w:val="000000" w:themeColor="text1"/>
          <w:sz w:val="24"/>
          <w:szCs w:val="24"/>
        </w:rPr>
        <w:t xml:space="preserve">above are taken from many different schools of experimental filmmaking and from different eras and aesthetics.  </w:t>
      </w:r>
      <w:r w:rsidR="000242D9" w:rsidRPr="00A14288">
        <w:rPr>
          <w:rFonts w:ascii="Arial" w:hAnsi="Arial" w:cs="Arial"/>
          <w:color w:val="000000" w:themeColor="text1"/>
          <w:sz w:val="24"/>
          <w:szCs w:val="24"/>
        </w:rPr>
        <w:t>And yet</w:t>
      </w:r>
      <w:r w:rsidR="00892930" w:rsidRPr="00A14288">
        <w:rPr>
          <w:rFonts w:ascii="Arial" w:hAnsi="Arial" w:cs="Arial"/>
          <w:color w:val="000000" w:themeColor="text1"/>
          <w:sz w:val="24"/>
          <w:szCs w:val="24"/>
        </w:rPr>
        <w:t xml:space="preserve">, each film offers a sonic constancy very different from </w:t>
      </w:r>
      <w:r w:rsidR="00897EB2" w:rsidRPr="00A14288">
        <w:rPr>
          <w:rFonts w:ascii="Arial" w:hAnsi="Arial" w:cs="Arial"/>
          <w:color w:val="000000" w:themeColor="text1"/>
          <w:sz w:val="24"/>
          <w:szCs w:val="24"/>
        </w:rPr>
        <w:t>that</w:t>
      </w:r>
      <w:r w:rsidR="0003519F" w:rsidRPr="00A14288">
        <w:rPr>
          <w:rFonts w:ascii="Arial" w:hAnsi="Arial" w:cs="Arial"/>
          <w:color w:val="000000" w:themeColor="text1"/>
          <w:sz w:val="24"/>
          <w:szCs w:val="24"/>
        </w:rPr>
        <w:t xml:space="preserve"> present in many of the other films analysed in this collection.  </w:t>
      </w:r>
      <w:r w:rsidR="00A41064" w:rsidRPr="00A14288">
        <w:rPr>
          <w:rFonts w:ascii="Arial" w:hAnsi="Arial" w:cs="Arial"/>
          <w:color w:val="000000" w:themeColor="text1"/>
          <w:sz w:val="24"/>
          <w:szCs w:val="24"/>
        </w:rPr>
        <w:t>In fact</w:t>
      </w:r>
      <w:r w:rsidR="00914E69" w:rsidRPr="00A14288">
        <w:rPr>
          <w:rFonts w:ascii="Arial" w:hAnsi="Arial" w:cs="Arial"/>
          <w:color w:val="000000" w:themeColor="text1"/>
          <w:sz w:val="24"/>
          <w:szCs w:val="24"/>
        </w:rPr>
        <w:t xml:space="preserve">, </w:t>
      </w:r>
      <w:r w:rsidR="00D77E4F" w:rsidRPr="00A14288">
        <w:rPr>
          <w:rFonts w:ascii="Arial" w:hAnsi="Arial" w:cs="Arial"/>
          <w:color w:val="000000" w:themeColor="text1"/>
          <w:sz w:val="24"/>
          <w:szCs w:val="24"/>
        </w:rPr>
        <w:t>at first glance</w:t>
      </w:r>
      <w:r w:rsidR="00493773" w:rsidRPr="00A14288">
        <w:rPr>
          <w:rFonts w:ascii="Arial" w:hAnsi="Arial" w:cs="Arial"/>
          <w:color w:val="000000" w:themeColor="text1"/>
          <w:sz w:val="24"/>
          <w:szCs w:val="24"/>
        </w:rPr>
        <w:t xml:space="preserve">, </w:t>
      </w:r>
      <w:r w:rsidR="00443AED" w:rsidRPr="00A14288">
        <w:rPr>
          <w:rFonts w:ascii="Arial" w:hAnsi="Arial" w:cs="Arial"/>
          <w:color w:val="000000" w:themeColor="text1"/>
          <w:sz w:val="24"/>
          <w:szCs w:val="24"/>
        </w:rPr>
        <w:t xml:space="preserve">the </w:t>
      </w:r>
      <w:r w:rsidR="00493773" w:rsidRPr="00A14288">
        <w:rPr>
          <w:rFonts w:ascii="Arial" w:hAnsi="Arial" w:cs="Arial"/>
          <w:color w:val="000000" w:themeColor="text1"/>
          <w:sz w:val="24"/>
          <w:szCs w:val="24"/>
        </w:rPr>
        <w:t xml:space="preserve">placement of sound against image </w:t>
      </w:r>
      <w:r w:rsidR="00443AED" w:rsidRPr="00A14288">
        <w:rPr>
          <w:rFonts w:ascii="Arial" w:hAnsi="Arial" w:cs="Arial"/>
          <w:color w:val="000000" w:themeColor="text1"/>
          <w:sz w:val="24"/>
          <w:szCs w:val="24"/>
        </w:rPr>
        <w:t>appears</w:t>
      </w:r>
      <w:r w:rsidR="003C272E" w:rsidRPr="00A14288">
        <w:rPr>
          <w:rFonts w:ascii="Arial" w:hAnsi="Arial" w:cs="Arial"/>
          <w:color w:val="000000" w:themeColor="text1"/>
          <w:sz w:val="24"/>
          <w:szCs w:val="24"/>
        </w:rPr>
        <w:t xml:space="preserve"> similar to </w:t>
      </w:r>
      <w:r w:rsidR="00964551" w:rsidRPr="00A14288">
        <w:rPr>
          <w:rFonts w:ascii="Arial" w:hAnsi="Arial" w:cs="Arial"/>
          <w:color w:val="000000" w:themeColor="text1"/>
          <w:sz w:val="24"/>
          <w:szCs w:val="24"/>
        </w:rPr>
        <w:t>the many forms of audiovisuality found</w:t>
      </w:r>
      <w:r w:rsidR="003C272E" w:rsidRPr="00A14288">
        <w:rPr>
          <w:rFonts w:ascii="Arial" w:hAnsi="Arial" w:cs="Arial"/>
          <w:color w:val="000000" w:themeColor="text1"/>
          <w:sz w:val="24"/>
          <w:szCs w:val="24"/>
        </w:rPr>
        <w:t xml:space="preserve"> in </w:t>
      </w:r>
      <w:r w:rsidR="00914E69" w:rsidRPr="00A14288">
        <w:rPr>
          <w:rFonts w:ascii="Arial" w:hAnsi="Arial" w:cs="Arial"/>
          <w:color w:val="000000" w:themeColor="text1"/>
          <w:sz w:val="24"/>
          <w:szCs w:val="24"/>
        </w:rPr>
        <w:t>main</w:t>
      </w:r>
      <w:r w:rsidR="00D06EC4" w:rsidRPr="00A14288">
        <w:rPr>
          <w:rFonts w:ascii="Arial" w:hAnsi="Arial" w:cs="Arial"/>
          <w:color w:val="000000" w:themeColor="text1"/>
          <w:sz w:val="24"/>
          <w:szCs w:val="24"/>
        </w:rPr>
        <w:t>stream fiction filmmaking</w:t>
      </w:r>
      <w:r w:rsidR="00D77E4F" w:rsidRPr="00A14288">
        <w:rPr>
          <w:rFonts w:ascii="Arial" w:hAnsi="Arial" w:cs="Arial"/>
          <w:color w:val="000000" w:themeColor="text1"/>
          <w:sz w:val="24"/>
          <w:szCs w:val="24"/>
        </w:rPr>
        <w:t xml:space="preserve">: </w:t>
      </w:r>
      <w:r w:rsidR="008334CE" w:rsidRPr="00A14288">
        <w:rPr>
          <w:rFonts w:ascii="Arial" w:hAnsi="Arial" w:cs="Arial"/>
          <w:color w:val="000000" w:themeColor="text1"/>
          <w:sz w:val="24"/>
          <w:szCs w:val="24"/>
        </w:rPr>
        <w:t>a form of immersion with the film world is initiated by music that stitches together filmic elements to create a more coherent visual flow</w:t>
      </w:r>
      <w:r w:rsidR="00F02B4A" w:rsidRPr="00A14288">
        <w:rPr>
          <w:rFonts w:ascii="Arial" w:hAnsi="Arial" w:cs="Arial"/>
          <w:color w:val="000000" w:themeColor="text1"/>
          <w:sz w:val="24"/>
          <w:szCs w:val="24"/>
        </w:rPr>
        <w:t>,</w:t>
      </w:r>
      <w:r w:rsidR="008334CE" w:rsidRPr="00A14288">
        <w:rPr>
          <w:rFonts w:ascii="Arial" w:hAnsi="Arial" w:cs="Arial"/>
          <w:color w:val="000000" w:themeColor="text1"/>
          <w:sz w:val="24"/>
          <w:szCs w:val="24"/>
        </w:rPr>
        <w:t xml:space="preserve"> </w:t>
      </w:r>
      <w:r w:rsidR="00F02B4A" w:rsidRPr="00A14288">
        <w:rPr>
          <w:rFonts w:ascii="Arial" w:hAnsi="Arial" w:cs="Arial"/>
          <w:color w:val="000000" w:themeColor="text1"/>
          <w:sz w:val="24"/>
          <w:szCs w:val="24"/>
        </w:rPr>
        <w:t>draws out narrative arcs not necessarily clear in the newly-collaged images and lures</w:t>
      </w:r>
      <w:r w:rsidR="008334CE" w:rsidRPr="00A14288">
        <w:rPr>
          <w:rFonts w:ascii="Arial" w:hAnsi="Arial" w:cs="Arial"/>
          <w:color w:val="000000" w:themeColor="text1"/>
          <w:sz w:val="24"/>
          <w:szCs w:val="24"/>
        </w:rPr>
        <w:t xml:space="preserve"> aud</w:t>
      </w:r>
      <w:r w:rsidR="00864CBC" w:rsidRPr="00A14288">
        <w:rPr>
          <w:rFonts w:ascii="Arial" w:hAnsi="Arial" w:cs="Arial"/>
          <w:color w:val="000000" w:themeColor="text1"/>
          <w:sz w:val="24"/>
          <w:szCs w:val="24"/>
        </w:rPr>
        <w:t>io-spectators into the diegesis; processes</w:t>
      </w:r>
      <w:r w:rsidR="008334CE" w:rsidRPr="00A14288">
        <w:rPr>
          <w:rFonts w:ascii="Arial" w:hAnsi="Arial" w:cs="Arial"/>
          <w:color w:val="000000" w:themeColor="text1"/>
          <w:sz w:val="24"/>
          <w:szCs w:val="24"/>
        </w:rPr>
        <w:t xml:space="preserve"> amply theorised by scholars</w:t>
      </w:r>
      <w:r w:rsidR="00F02B4A" w:rsidRPr="00A14288">
        <w:rPr>
          <w:rFonts w:ascii="Arial" w:hAnsi="Arial" w:cs="Arial"/>
          <w:color w:val="000000" w:themeColor="text1"/>
          <w:sz w:val="24"/>
          <w:szCs w:val="24"/>
        </w:rPr>
        <w:t xml:space="preserve"> of mainstream film soundtracks</w:t>
      </w:r>
      <w:r w:rsidR="008334CE" w:rsidRPr="00A14288">
        <w:rPr>
          <w:rFonts w:ascii="Arial" w:hAnsi="Arial" w:cs="Arial"/>
          <w:color w:val="000000" w:themeColor="text1"/>
          <w:sz w:val="24"/>
          <w:szCs w:val="24"/>
        </w:rPr>
        <w:t xml:space="preserve">. </w:t>
      </w:r>
      <w:r w:rsidR="00F02B4A" w:rsidRPr="00A14288">
        <w:rPr>
          <w:rFonts w:ascii="Arial" w:hAnsi="Arial" w:cs="Arial"/>
          <w:color w:val="000000" w:themeColor="text1"/>
          <w:sz w:val="24"/>
          <w:szCs w:val="24"/>
        </w:rPr>
        <w:t xml:space="preserve"> </w:t>
      </w:r>
      <w:r w:rsidR="00526657" w:rsidRPr="00A14288">
        <w:rPr>
          <w:rFonts w:ascii="Arial" w:hAnsi="Arial" w:cs="Arial"/>
          <w:color w:val="000000" w:themeColor="text1"/>
          <w:sz w:val="24"/>
          <w:szCs w:val="24"/>
        </w:rPr>
        <w:t xml:space="preserve">But in the </w:t>
      </w:r>
      <w:r w:rsidR="006305CC" w:rsidRPr="00A14288">
        <w:rPr>
          <w:rFonts w:ascii="Arial" w:hAnsi="Arial" w:cs="Arial"/>
          <w:color w:val="000000" w:themeColor="text1"/>
          <w:sz w:val="24"/>
          <w:szCs w:val="24"/>
        </w:rPr>
        <w:t>experimental film</w:t>
      </w:r>
      <w:r w:rsidR="00526657" w:rsidRPr="00A14288">
        <w:rPr>
          <w:rFonts w:ascii="Arial" w:hAnsi="Arial" w:cs="Arial"/>
          <w:color w:val="000000" w:themeColor="text1"/>
          <w:sz w:val="24"/>
          <w:szCs w:val="24"/>
        </w:rPr>
        <w:t xml:space="preserve">, </w:t>
      </w:r>
      <w:r w:rsidR="008D3611" w:rsidRPr="00A14288">
        <w:rPr>
          <w:rFonts w:ascii="Arial" w:hAnsi="Arial" w:cs="Arial"/>
          <w:color w:val="000000" w:themeColor="text1"/>
          <w:sz w:val="24"/>
          <w:szCs w:val="24"/>
        </w:rPr>
        <w:t>music</w:t>
      </w:r>
      <w:r w:rsidR="00526657" w:rsidRPr="00A14288">
        <w:rPr>
          <w:rFonts w:ascii="Arial" w:hAnsi="Arial" w:cs="Arial"/>
          <w:color w:val="000000" w:themeColor="text1"/>
          <w:sz w:val="24"/>
          <w:szCs w:val="24"/>
        </w:rPr>
        <w:t xml:space="preserve"> </w:t>
      </w:r>
      <w:r w:rsidR="004A3EDE" w:rsidRPr="00A14288">
        <w:rPr>
          <w:rFonts w:ascii="Arial" w:hAnsi="Arial" w:cs="Arial"/>
          <w:color w:val="000000" w:themeColor="text1"/>
          <w:sz w:val="24"/>
          <w:szCs w:val="24"/>
        </w:rPr>
        <w:t>is used as</w:t>
      </w:r>
      <w:r w:rsidR="00772E7D" w:rsidRPr="00A14288">
        <w:rPr>
          <w:rFonts w:ascii="Arial" w:hAnsi="Arial" w:cs="Arial"/>
          <w:color w:val="000000" w:themeColor="text1"/>
          <w:sz w:val="24"/>
          <w:szCs w:val="24"/>
        </w:rPr>
        <w:t xml:space="preserve"> </w:t>
      </w:r>
      <w:r w:rsidR="008334CE" w:rsidRPr="00A14288">
        <w:rPr>
          <w:rFonts w:ascii="Arial" w:hAnsi="Arial" w:cs="Arial"/>
          <w:color w:val="000000" w:themeColor="text1"/>
          <w:sz w:val="24"/>
          <w:szCs w:val="24"/>
        </w:rPr>
        <w:t>anothe</w:t>
      </w:r>
      <w:r w:rsidR="00772E7D" w:rsidRPr="00A14288">
        <w:rPr>
          <w:rFonts w:ascii="Arial" w:hAnsi="Arial" w:cs="Arial"/>
          <w:color w:val="000000" w:themeColor="text1"/>
          <w:sz w:val="24"/>
          <w:szCs w:val="24"/>
        </w:rPr>
        <w:t xml:space="preserve">r part of the </w:t>
      </w:r>
      <w:r w:rsidR="00772E7D" w:rsidRPr="00A14288">
        <w:rPr>
          <w:rFonts w:ascii="Arial" w:hAnsi="Arial" w:cs="Arial"/>
          <w:color w:val="000000" w:themeColor="text1"/>
          <w:sz w:val="24"/>
          <w:szCs w:val="24"/>
        </w:rPr>
        <w:lastRenderedPageBreak/>
        <w:t>collage technique</w:t>
      </w:r>
      <w:r w:rsidR="00C460B4" w:rsidRPr="00A14288">
        <w:rPr>
          <w:rFonts w:ascii="Arial" w:hAnsi="Arial" w:cs="Arial"/>
          <w:color w:val="000000" w:themeColor="text1"/>
          <w:sz w:val="24"/>
          <w:szCs w:val="24"/>
        </w:rPr>
        <w:t>, repelling its suturing abilities in order to draw attention to the materiality of the new visual combines</w:t>
      </w:r>
      <w:r w:rsidR="008D3611" w:rsidRPr="00A14288">
        <w:rPr>
          <w:rFonts w:ascii="Arial" w:hAnsi="Arial" w:cs="Arial"/>
          <w:color w:val="000000" w:themeColor="text1"/>
          <w:sz w:val="24"/>
          <w:szCs w:val="24"/>
        </w:rPr>
        <w:t>.</w:t>
      </w:r>
      <w:r w:rsidR="00000046" w:rsidRPr="00A14288">
        <w:rPr>
          <w:rFonts w:ascii="Arial" w:hAnsi="Arial" w:cs="Arial"/>
          <w:color w:val="000000" w:themeColor="text1"/>
          <w:sz w:val="24"/>
          <w:szCs w:val="24"/>
        </w:rPr>
        <w:t xml:space="preserve"> </w:t>
      </w:r>
      <w:r w:rsidR="00772E7D" w:rsidRPr="00A14288">
        <w:rPr>
          <w:rFonts w:ascii="Arial" w:hAnsi="Arial" w:cs="Arial"/>
          <w:color w:val="000000" w:themeColor="text1"/>
          <w:sz w:val="24"/>
          <w:szCs w:val="24"/>
        </w:rPr>
        <w:t xml:space="preserve"> </w:t>
      </w:r>
      <w:r w:rsidR="00000046" w:rsidRPr="00A14288">
        <w:rPr>
          <w:rFonts w:ascii="Arial" w:hAnsi="Arial" w:cs="Arial"/>
          <w:color w:val="000000" w:themeColor="text1"/>
          <w:sz w:val="24"/>
          <w:szCs w:val="24"/>
        </w:rPr>
        <w:t>Familiar</w:t>
      </w:r>
      <w:r w:rsidR="00A115FF" w:rsidRPr="00A14288">
        <w:rPr>
          <w:rFonts w:ascii="Arial" w:hAnsi="Arial" w:cs="Arial"/>
          <w:color w:val="000000" w:themeColor="text1"/>
          <w:sz w:val="24"/>
          <w:szCs w:val="24"/>
        </w:rPr>
        <w:t>-sounding</w:t>
      </w:r>
      <w:r w:rsidR="006305CC" w:rsidRPr="00A14288">
        <w:rPr>
          <w:rFonts w:ascii="Arial" w:hAnsi="Arial" w:cs="Arial"/>
          <w:color w:val="000000" w:themeColor="text1"/>
          <w:sz w:val="24"/>
          <w:szCs w:val="24"/>
        </w:rPr>
        <w:t xml:space="preserve"> or pre-existent</w:t>
      </w:r>
      <w:r w:rsidR="00000046" w:rsidRPr="00A14288">
        <w:rPr>
          <w:rFonts w:ascii="Arial" w:hAnsi="Arial" w:cs="Arial"/>
          <w:color w:val="000000" w:themeColor="text1"/>
          <w:sz w:val="24"/>
          <w:szCs w:val="24"/>
        </w:rPr>
        <w:t xml:space="preserve"> music, used</w:t>
      </w:r>
      <w:r w:rsidR="008D3611" w:rsidRPr="00A14288">
        <w:rPr>
          <w:rFonts w:ascii="Arial" w:hAnsi="Arial" w:cs="Arial"/>
          <w:color w:val="000000" w:themeColor="text1"/>
          <w:sz w:val="24"/>
          <w:szCs w:val="24"/>
        </w:rPr>
        <w:t xml:space="preserve"> in</w:t>
      </w:r>
      <w:r w:rsidR="00504181" w:rsidRPr="00A14288">
        <w:rPr>
          <w:rFonts w:ascii="Arial" w:hAnsi="Arial" w:cs="Arial"/>
          <w:color w:val="000000" w:themeColor="text1"/>
          <w:sz w:val="24"/>
          <w:szCs w:val="24"/>
        </w:rPr>
        <w:t xml:space="preserve"> </w:t>
      </w:r>
      <w:r w:rsidR="00000046" w:rsidRPr="00A14288">
        <w:rPr>
          <w:rFonts w:ascii="Arial" w:hAnsi="Arial" w:cs="Arial"/>
          <w:color w:val="000000" w:themeColor="text1"/>
          <w:sz w:val="24"/>
          <w:szCs w:val="24"/>
        </w:rPr>
        <w:t xml:space="preserve">an unfamiliar </w:t>
      </w:r>
      <w:r w:rsidR="00504181" w:rsidRPr="00A14288">
        <w:rPr>
          <w:rFonts w:ascii="Arial" w:hAnsi="Arial" w:cs="Arial"/>
          <w:color w:val="000000" w:themeColor="text1"/>
          <w:sz w:val="24"/>
          <w:szCs w:val="24"/>
        </w:rPr>
        <w:t>manner</w:t>
      </w:r>
      <w:r w:rsidR="008D3611" w:rsidRPr="00A14288">
        <w:rPr>
          <w:rFonts w:ascii="Arial" w:hAnsi="Arial" w:cs="Arial"/>
          <w:color w:val="000000" w:themeColor="text1"/>
          <w:sz w:val="24"/>
          <w:szCs w:val="24"/>
        </w:rPr>
        <w:t>,</w:t>
      </w:r>
      <w:r w:rsidR="00C460B4" w:rsidRPr="00A14288">
        <w:rPr>
          <w:rFonts w:ascii="Arial" w:hAnsi="Arial" w:cs="Arial"/>
          <w:color w:val="000000" w:themeColor="text1"/>
          <w:sz w:val="24"/>
          <w:szCs w:val="24"/>
        </w:rPr>
        <w:t xml:space="preserve"> not only </w:t>
      </w:r>
      <w:r w:rsidR="0033682C" w:rsidRPr="00A14288">
        <w:rPr>
          <w:rFonts w:ascii="Arial" w:hAnsi="Arial" w:cs="Arial"/>
          <w:color w:val="000000" w:themeColor="text1"/>
          <w:sz w:val="24"/>
          <w:szCs w:val="24"/>
        </w:rPr>
        <w:t xml:space="preserve">creates </w:t>
      </w:r>
      <w:r w:rsidR="00C460B4" w:rsidRPr="00A14288">
        <w:rPr>
          <w:rFonts w:ascii="Arial" w:hAnsi="Arial" w:cs="Arial"/>
          <w:color w:val="000000" w:themeColor="text1"/>
          <w:sz w:val="24"/>
          <w:szCs w:val="24"/>
        </w:rPr>
        <w:t>a sonic form of de</w:t>
      </w:r>
      <w:r w:rsidR="0033682C" w:rsidRPr="00A14288">
        <w:rPr>
          <w:rFonts w:ascii="Arial" w:hAnsi="Arial" w:cs="Arial"/>
          <w:color w:val="000000" w:themeColor="text1"/>
          <w:sz w:val="24"/>
          <w:szCs w:val="24"/>
        </w:rPr>
        <w:t>-</w:t>
      </w:r>
      <w:r w:rsidR="00C460B4" w:rsidRPr="00A14288">
        <w:rPr>
          <w:rFonts w:ascii="Arial" w:hAnsi="Arial" w:cs="Arial"/>
          <w:color w:val="000000" w:themeColor="text1"/>
          <w:sz w:val="24"/>
          <w:szCs w:val="24"/>
        </w:rPr>
        <w:t xml:space="preserve">contextualisation </w:t>
      </w:r>
      <w:r w:rsidR="0033682C" w:rsidRPr="00A14288">
        <w:rPr>
          <w:rFonts w:ascii="Arial" w:hAnsi="Arial" w:cs="Arial"/>
          <w:color w:val="000000" w:themeColor="text1"/>
          <w:sz w:val="24"/>
          <w:szCs w:val="24"/>
        </w:rPr>
        <w:t xml:space="preserve">that mirrors the undoing of the visual clips, but also, and most significantly, forms a new and highly critical </w:t>
      </w:r>
      <w:r w:rsidR="0033682C" w:rsidRPr="00A14288">
        <w:rPr>
          <w:rFonts w:ascii="Arial" w:hAnsi="Arial" w:cs="Arial"/>
          <w:i/>
          <w:color w:val="000000" w:themeColor="text1"/>
          <w:sz w:val="24"/>
          <w:szCs w:val="24"/>
        </w:rPr>
        <w:t>audiovisual</w:t>
      </w:r>
      <w:r w:rsidR="0033682C" w:rsidRPr="00A14288">
        <w:rPr>
          <w:rFonts w:ascii="Arial" w:hAnsi="Arial" w:cs="Arial"/>
          <w:color w:val="000000" w:themeColor="text1"/>
          <w:sz w:val="24"/>
          <w:szCs w:val="24"/>
        </w:rPr>
        <w:t xml:space="preserve"> collage.</w:t>
      </w:r>
      <w:r w:rsidR="001F26A1" w:rsidRPr="00A14288">
        <w:rPr>
          <w:rFonts w:ascii="Arial" w:hAnsi="Arial" w:cs="Arial"/>
          <w:color w:val="000000" w:themeColor="text1"/>
          <w:sz w:val="24"/>
          <w:szCs w:val="24"/>
        </w:rPr>
        <w:t xml:space="preserve">  </w:t>
      </w:r>
      <w:r w:rsidR="005B0350" w:rsidRPr="00A14288">
        <w:rPr>
          <w:rFonts w:ascii="Arial" w:hAnsi="Arial" w:cs="Arial"/>
          <w:color w:val="000000" w:themeColor="text1"/>
          <w:sz w:val="24"/>
          <w:szCs w:val="24"/>
        </w:rPr>
        <w:t>The de</w:t>
      </w:r>
      <w:r w:rsidR="00C055D4" w:rsidRPr="00A14288">
        <w:rPr>
          <w:rFonts w:ascii="Arial" w:hAnsi="Arial" w:cs="Arial"/>
          <w:color w:val="000000" w:themeColor="text1"/>
          <w:sz w:val="24"/>
          <w:szCs w:val="24"/>
        </w:rPr>
        <w:t>-</w:t>
      </w:r>
      <w:r w:rsidR="005B0350" w:rsidRPr="00A14288">
        <w:rPr>
          <w:rFonts w:ascii="Arial" w:hAnsi="Arial" w:cs="Arial"/>
          <w:color w:val="000000" w:themeColor="text1"/>
          <w:sz w:val="24"/>
          <w:szCs w:val="24"/>
        </w:rPr>
        <w:t xml:space="preserve">familiarisation of sound, as well as image, </w:t>
      </w:r>
      <w:r w:rsidR="00587A12" w:rsidRPr="00A14288">
        <w:rPr>
          <w:rFonts w:ascii="Arial" w:hAnsi="Arial" w:cs="Arial"/>
          <w:color w:val="000000" w:themeColor="text1"/>
          <w:sz w:val="24"/>
          <w:szCs w:val="24"/>
        </w:rPr>
        <w:t xml:space="preserve">in other words, </w:t>
      </w:r>
      <w:r w:rsidR="005B0350" w:rsidRPr="00A14288">
        <w:rPr>
          <w:rFonts w:ascii="Arial" w:hAnsi="Arial" w:cs="Arial"/>
          <w:color w:val="000000" w:themeColor="text1"/>
          <w:sz w:val="24"/>
          <w:szCs w:val="24"/>
        </w:rPr>
        <w:t>questions the appearance of</w:t>
      </w:r>
      <w:r w:rsidR="00836FB9" w:rsidRPr="00A14288">
        <w:rPr>
          <w:rFonts w:ascii="Arial" w:hAnsi="Arial" w:cs="Arial"/>
          <w:color w:val="000000" w:themeColor="text1"/>
          <w:sz w:val="24"/>
          <w:szCs w:val="24"/>
        </w:rPr>
        <w:t xml:space="preserve"> audiovisual synch</w:t>
      </w:r>
      <w:r w:rsidR="005B0350" w:rsidRPr="00A14288">
        <w:rPr>
          <w:rFonts w:ascii="Arial" w:hAnsi="Arial" w:cs="Arial"/>
          <w:color w:val="000000" w:themeColor="text1"/>
          <w:sz w:val="24"/>
          <w:szCs w:val="24"/>
        </w:rPr>
        <w:t>ronicity to initiate</w:t>
      </w:r>
      <w:r w:rsidR="00836FB9" w:rsidRPr="00A14288">
        <w:rPr>
          <w:rFonts w:ascii="Arial" w:hAnsi="Arial" w:cs="Arial"/>
          <w:color w:val="000000" w:themeColor="text1"/>
          <w:sz w:val="24"/>
          <w:szCs w:val="24"/>
        </w:rPr>
        <w:t xml:space="preserve"> </w:t>
      </w:r>
      <w:r w:rsidR="000D6F45" w:rsidRPr="00A14288">
        <w:rPr>
          <w:rFonts w:ascii="Arial" w:hAnsi="Arial" w:cs="Arial"/>
          <w:color w:val="000000" w:themeColor="text1"/>
          <w:sz w:val="24"/>
          <w:szCs w:val="24"/>
        </w:rPr>
        <w:t>a vertical</w:t>
      </w:r>
      <w:r w:rsidR="009475B5" w:rsidRPr="00A14288">
        <w:rPr>
          <w:rFonts w:ascii="Arial" w:hAnsi="Arial" w:cs="Arial"/>
          <w:color w:val="000000" w:themeColor="text1"/>
          <w:sz w:val="24"/>
          <w:szCs w:val="24"/>
        </w:rPr>
        <w:t xml:space="preserve"> (audiovisual)</w:t>
      </w:r>
      <w:r w:rsidR="000D6F45" w:rsidRPr="00A14288">
        <w:rPr>
          <w:rFonts w:ascii="Arial" w:hAnsi="Arial" w:cs="Arial"/>
          <w:color w:val="000000" w:themeColor="text1"/>
          <w:sz w:val="24"/>
          <w:szCs w:val="24"/>
        </w:rPr>
        <w:t>, as well as a horizontal</w:t>
      </w:r>
      <w:r w:rsidR="009475B5" w:rsidRPr="00A14288">
        <w:rPr>
          <w:rFonts w:ascii="Arial" w:hAnsi="Arial" w:cs="Arial"/>
          <w:color w:val="000000" w:themeColor="text1"/>
          <w:sz w:val="24"/>
          <w:szCs w:val="24"/>
        </w:rPr>
        <w:t xml:space="preserve"> (visual, or aural)</w:t>
      </w:r>
      <w:r w:rsidR="000D6F45" w:rsidRPr="00A14288">
        <w:rPr>
          <w:rFonts w:ascii="Arial" w:hAnsi="Arial" w:cs="Arial"/>
          <w:color w:val="000000" w:themeColor="text1"/>
          <w:sz w:val="24"/>
          <w:szCs w:val="24"/>
        </w:rPr>
        <w:t xml:space="preserve">, </w:t>
      </w:r>
      <w:r w:rsidR="009344EA" w:rsidRPr="00A14288">
        <w:rPr>
          <w:rFonts w:ascii="Arial" w:hAnsi="Arial" w:cs="Arial"/>
          <w:color w:val="000000" w:themeColor="text1"/>
          <w:sz w:val="24"/>
          <w:szCs w:val="24"/>
        </w:rPr>
        <w:t>co</w:t>
      </w:r>
      <w:r w:rsidR="00587A12" w:rsidRPr="00A14288">
        <w:rPr>
          <w:rFonts w:ascii="Arial" w:hAnsi="Arial" w:cs="Arial"/>
          <w:color w:val="000000" w:themeColor="text1"/>
          <w:sz w:val="24"/>
          <w:szCs w:val="24"/>
        </w:rPr>
        <w:t>llision.  The result is</w:t>
      </w:r>
      <w:r w:rsidR="009344EA" w:rsidRPr="00A14288">
        <w:rPr>
          <w:rFonts w:ascii="Arial" w:hAnsi="Arial" w:cs="Arial"/>
          <w:color w:val="000000" w:themeColor="text1"/>
          <w:sz w:val="24"/>
          <w:szCs w:val="24"/>
        </w:rPr>
        <w:t xml:space="preserve"> a</w:t>
      </w:r>
      <w:r w:rsidR="00836FB9" w:rsidRPr="00A14288">
        <w:rPr>
          <w:rFonts w:ascii="Arial" w:hAnsi="Arial" w:cs="Arial"/>
          <w:color w:val="000000" w:themeColor="text1"/>
          <w:sz w:val="24"/>
          <w:szCs w:val="24"/>
        </w:rPr>
        <w:t xml:space="preserve"> </w:t>
      </w:r>
      <w:r w:rsidR="00836FB9" w:rsidRPr="00A14288">
        <w:rPr>
          <w:rFonts w:ascii="Arial" w:eastAsia="Calibri" w:hAnsi="Arial" w:cs="Arial"/>
          <w:color w:val="000000" w:themeColor="text1"/>
          <w:sz w:val="24"/>
          <w:szCs w:val="24"/>
        </w:rPr>
        <w:t>“true free counter point”, in which neither image nor sound are dependent on the other</w:t>
      </w:r>
      <w:r w:rsidR="00184A96" w:rsidRPr="00A14288">
        <w:rPr>
          <w:rFonts w:ascii="Arial" w:eastAsia="Calibri" w:hAnsi="Arial" w:cs="Arial"/>
          <w:color w:val="000000" w:themeColor="text1"/>
          <w:sz w:val="24"/>
          <w:szCs w:val="24"/>
        </w:rPr>
        <w:t>,</w:t>
      </w:r>
      <w:r w:rsidR="00836FB9" w:rsidRPr="00A14288">
        <w:rPr>
          <w:rFonts w:ascii="Arial" w:eastAsia="Calibri" w:hAnsi="Arial" w:cs="Arial"/>
          <w:color w:val="000000" w:themeColor="text1"/>
          <w:sz w:val="24"/>
          <w:szCs w:val="24"/>
        </w:rPr>
        <w:t xml:space="preserve"> although they </w:t>
      </w:r>
      <w:r w:rsidR="00D04F18" w:rsidRPr="00A14288">
        <w:rPr>
          <w:rFonts w:ascii="Arial" w:eastAsia="Calibri" w:hAnsi="Arial" w:cs="Arial"/>
          <w:color w:val="000000" w:themeColor="text1"/>
          <w:sz w:val="24"/>
          <w:szCs w:val="24"/>
        </w:rPr>
        <w:t xml:space="preserve">work </w:t>
      </w:r>
      <w:r w:rsidR="00184A96" w:rsidRPr="00A14288">
        <w:rPr>
          <w:rFonts w:ascii="Arial" w:eastAsia="Calibri" w:hAnsi="Arial" w:cs="Arial"/>
          <w:color w:val="000000" w:themeColor="text1"/>
          <w:sz w:val="24"/>
          <w:szCs w:val="24"/>
        </w:rPr>
        <w:t xml:space="preserve">closely </w:t>
      </w:r>
      <w:r w:rsidR="00D04F18" w:rsidRPr="00A14288">
        <w:rPr>
          <w:rFonts w:ascii="Arial" w:eastAsia="Calibri" w:hAnsi="Arial" w:cs="Arial"/>
          <w:color w:val="000000" w:themeColor="text1"/>
          <w:sz w:val="24"/>
          <w:szCs w:val="24"/>
        </w:rPr>
        <w:t xml:space="preserve">together in order to </w:t>
      </w:r>
      <w:r w:rsidR="00627FFD" w:rsidRPr="00A14288">
        <w:rPr>
          <w:rFonts w:ascii="Arial" w:eastAsia="Calibri" w:hAnsi="Arial" w:cs="Arial"/>
          <w:color w:val="000000" w:themeColor="text1"/>
          <w:sz w:val="24"/>
          <w:szCs w:val="24"/>
        </w:rPr>
        <w:t xml:space="preserve">participate in, and </w:t>
      </w:r>
      <w:r w:rsidR="00587A12" w:rsidRPr="00A14288">
        <w:rPr>
          <w:rFonts w:ascii="Arial" w:eastAsia="Calibri" w:hAnsi="Arial" w:cs="Arial"/>
          <w:color w:val="000000" w:themeColor="text1"/>
          <w:sz w:val="24"/>
          <w:szCs w:val="24"/>
        </w:rPr>
        <w:t>undo</w:t>
      </w:r>
      <w:r w:rsidR="00627FFD" w:rsidRPr="00A14288">
        <w:rPr>
          <w:rFonts w:ascii="Arial" w:eastAsia="Calibri" w:hAnsi="Arial" w:cs="Arial"/>
          <w:color w:val="000000" w:themeColor="text1"/>
          <w:sz w:val="24"/>
          <w:szCs w:val="24"/>
        </w:rPr>
        <w:t>,</w:t>
      </w:r>
      <w:r w:rsidR="00587A12" w:rsidRPr="00A14288">
        <w:rPr>
          <w:rFonts w:ascii="Arial" w:eastAsia="Calibri" w:hAnsi="Arial" w:cs="Arial"/>
          <w:color w:val="000000" w:themeColor="text1"/>
          <w:sz w:val="24"/>
          <w:szCs w:val="24"/>
        </w:rPr>
        <w:t xml:space="preserve"> the cinematic conventions at play in their original sources.</w:t>
      </w:r>
      <w:r w:rsidR="009315A2" w:rsidRPr="00A14288">
        <w:rPr>
          <w:rFonts w:ascii="Arial" w:eastAsia="Calibri" w:hAnsi="Arial" w:cs="Arial"/>
          <w:color w:val="000000" w:themeColor="text1"/>
          <w:sz w:val="24"/>
          <w:szCs w:val="24"/>
        </w:rPr>
        <w:t xml:space="preserve">  </w:t>
      </w:r>
      <w:r w:rsidR="008334CE" w:rsidRPr="00A14288">
        <w:rPr>
          <w:rFonts w:ascii="Arial" w:hAnsi="Arial" w:cs="Arial"/>
          <w:color w:val="000000" w:themeColor="text1"/>
          <w:sz w:val="24"/>
          <w:szCs w:val="24"/>
        </w:rPr>
        <w:t xml:space="preserve">The activated form of audiovisual consumption that arises from this process encourages a form of alienated listening.  </w:t>
      </w:r>
      <w:r w:rsidR="00AC741E" w:rsidRPr="00A14288">
        <w:rPr>
          <w:rFonts w:ascii="Arial" w:hAnsi="Arial" w:cs="Arial"/>
          <w:color w:val="000000" w:themeColor="text1"/>
          <w:sz w:val="24"/>
          <w:szCs w:val="24"/>
        </w:rPr>
        <w:t xml:space="preserve">Music </w:t>
      </w:r>
      <w:r w:rsidR="000717EE" w:rsidRPr="00A14288">
        <w:rPr>
          <w:rFonts w:ascii="Arial" w:hAnsi="Arial" w:cs="Arial"/>
          <w:color w:val="000000" w:themeColor="text1"/>
          <w:sz w:val="24"/>
          <w:szCs w:val="24"/>
        </w:rPr>
        <w:t>does not encourage absorption into the film, in the same way as a mainstream soundtrack can.  Rather, it retai</w:t>
      </w:r>
      <w:r w:rsidR="001615CB" w:rsidRPr="00A14288">
        <w:rPr>
          <w:rFonts w:ascii="Arial" w:hAnsi="Arial" w:cs="Arial"/>
          <w:color w:val="000000" w:themeColor="text1"/>
          <w:sz w:val="24"/>
          <w:szCs w:val="24"/>
        </w:rPr>
        <w:t xml:space="preserve">ns a </w:t>
      </w:r>
      <w:r w:rsidR="007C5A7E" w:rsidRPr="00A14288">
        <w:rPr>
          <w:rFonts w:ascii="Arial" w:hAnsi="Arial" w:cs="Arial"/>
          <w:color w:val="000000" w:themeColor="text1"/>
          <w:sz w:val="24"/>
          <w:szCs w:val="24"/>
        </w:rPr>
        <w:t>coexistent</w:t>
      </w:r>
      <w:r w:rsidR="001615CB" w:rsidRPr="00A14288">
        <w:rPr>
          <w:rFonts w:ascii="Arial" w:hAnsi="Arial" w:cs="Arial"/>
          <w:color w:val="000000" w:themeColor="text1"/>
          <w:sz w:val="24"/>
          <w:szCs w:val="24"/>
        </w:rPr>
        <w:t xml:space="preserve"> sense of its origin,</w:t>
      </w:r>
      <w:r w:rsidR="000717EE" w:rsidRPr="00A14288">
        <w:rPr>
          <w:rFonts w:ascii="Arial" w:hAnsi="Arial" w:cs="Arial"/>
          <w:color w:val="000000" w:themeColor="text1"/>
          <w:sz w:val="24"/>
          <w:szCs w:val="24"/>
        </w:rPr>
        <w:t xml:space="preserve"> o</w:t>
      </w:r>
      <w:r w:rsidR="00D507CE" w:rsidRPr="00A14288">
        <w:rPr>
          <w:rFonts w:ascii="Arial" w:hAnsi="Arial" w:cs="Arial"/>
          <w:color w:val="000000" w:themeColor="text1"/>
          <w:sz w:val="24"/>
          <w:szCs w:val="24"/>
        </w:rPr>
        <w:t xml:space="preserve">f </w:t>
      </w:r>
      <w:r w:rsidR="000717EE" w:rsidRPr="00A14288">
        <w:rPr>
          <w:rFonts w:ascii="Arial" w:hAnsi="Arial" w:cs="Arial"/>
          <w:color w:val="000000" w:themeColor="text1"/>
          <w:sz w:val="24"/>
          <w:szCs w:val="24"/>
        </w:rPr>
        <w:t>its new placement</w:t>
      </w:r>
      <w:r w:rsidR="00645D0A" w:rsidRPr="00A14288">
        <w:rPr>
          <w:rFonts w:ascii="Arial" w:hAnsi="Arial" w:cs="Arial"/>
          <w:color w:val="000000" w:themeColor="text1"/>
          <w:sz w:val="24"/>
          <w:szCs w:val="24"/>
        </w:rPr>
        <w:t xml:space="preserve"> </w:t>
      </w:r>
      <w:r w:rsidR="00D507CE" w:rsidRPr="00A14288">
        <w:rPr>
          <w:rFonts w:ascii="Arial" w:hAnsi="Arial" w:cs="Arial"/>
          <w:color w:val="000000" w:themeColor="text1"/>
          <w:sz w:val="24"/>
          <w:szCs w:val="24"/>
        </w:rPr>
        <w:t>an</w:t>
      </w:r>
      <w:r w:rsidR="006D67A9" w:rsidRPr="00A14288">
        <w:rPr>
          <w:rFonts w:ascii="Arial" w:hAnsi="Arial" w:cs="Arial"/>
          <w:color w:val="000000" w:themeColor="text1"/>
          <w:sz w:val="24"/>
          <w:szCs w:val="24"/>
        </w:rPr>
        <w:t xml:space="preserve">d of the resultant “poetic ambiguity” that lies between these two spaces.  </w:t>
      </w:r>
    </w:p>
    <w:p w:rsidR="006D67A9" w:rsidRPr="00A14288" w:rsidRDefault="006D67A9" w:rsidP="00690841">
      <w:pPr>
        <w:pStyle w:val="FootnoteText"/>
        <w:rPr>
          <w:rFonts w:ascii="Arial" w:hAnsi="Arial" w:cs="Arial"/>
          <w:color w:val="000000" w:themeColor="text1"/>
          <w:sz w:val="24"/>
          <w:szCs w:val="24"/>
        </w:rPr>
      </w:pPr>
    </w:p>
    <w:sectPr w:rsidR="006D67A9" w:rsidRPr="00A14288" w:rsidSect="003430C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90E" w:rsidRDefault="00FD290E" w:rsidP="008D17A8">
      <w:pPr>
        <w:spacing w:after="0"/>
      </w:pPr>
      <w:r>
        <w:separator/>
      </w:r>
    </w:p>
  </w:endnote>
  <w:endnote w:type="continuationSeparator" w:id="0">
    <w:p w:rsidR="00FD290E" w:rsidRDefault="00FD290E" w:rsidP="008D17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764623"/>
      <w:docPartObj>
        <w:docPartGallery w:val="Page Numbers (Bottom of Page)"/>
        <w:docPartUnique/>
      </w:docPartObj>
    </w:sdtPr>
    <w:sdtEndPr/>
    <w:sdtContent>
      <w:p w:rsidR="00FD290E" w:rsidRDefault="00932CDB">
        <w:pPr>
          <w:pStyle w:val="Footer"/>
          <w:jc w:val="right"/>
        </w:pPr>
        <w:r>
          <w:fldChar w:fldCharType="begin"/>
        </w:r>
        <w:r w:rsidR="00FD290E">
          <w:instrText xml:space="preserve"> PAGE   \* MERGEFORMAT </w:instrText>
        </w:r>
        <w:r>
          <w:fldChar w:fldCharType="separate"/>
        </w:r>
        <w:r w:rsidR="00A14288">
          <w:rPr>
            <w:noProof/>
          </w:rPr>
          <w:t>21</w:t>
        </w:r>
        <w:r>
          <w:rPr>
            <w:noProof/>
          </w:rPr>
          <w:fldChar w:fldCharType="end"/>
        </w:r>
      </w:p>
    </w:sdtContent>
  </w:sdt>
  <w:p w:rsidR="00FD290E" w:rsidRDefault="00FD29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90E" w:rsidRDefault="00FD290E" w:rsidP="008D17A8">
      <w:pPr>
        <w:spacing w:after="0"/>
      </w:pPr>
      <w:r>
        <w:separator/>
      </w:r>
    </w:p>
  </w:footnote>
  <w:footnote w:type="continuationSeparator" w:id="0">
    <w:p w:rsidR="00FD290E" w:rsidRDefault="00FD290E" w:rsidP="008D17A8">
      <w:pPr>
        <w:spacing w:after="0"/>
      </w:pPr>
      <w:r>
        <w:continuationSeparator/>
      </w:r>
    </w:p>
  </w:footnote>
  <w:footnote w:id="1">
    <w:p w:rsidR="00FD290E" w:rsidRPr="00814849" w:rsidRDefault="00FD290E" w:rsidP="0026775C">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Zryd, “Found-footage Film as Discursive </w:t>
      </w:r>
      <w:proofErr w:type="spellStart"/>
      <w:r w:rsidRPr="00814849">
        <w:rPr>
          <w:rFonts w:ascii="Arial" w:hAnsi="Arial" w:cs="Arial"/>
        </w:rPr>
        <w:t>Metahistory</w:t>
      </w:r>
      <w:proofErr w:type="spellEnd"/>
      <w:r w:rsidRPr="00814849">
        <w:rPr>
          <w:rFonts w:ascii="Arial" w:hAnsi="Arial" w:cs="Arial"/>
        </w:rPr>
        <w:t xml:space="preserve">: Craig Baldwin’s </w:t>
      </w:r>
      <w:r w:rsidRPr="00814849">
        <w:rPr>
          <w:rFonts w:ascii="Arial" w:hAnsi="Arial" w:cs="Arial"/>
          <w:i/>
        </w:rPr>
        <w:t>Tribulation 99</w:t>
      </w:r>
      <w:r w:rsidRPr="00814849">
        <w:rPr>
          <w:rFonts w:ascii="Arial" w:hAnsi="Arial" w:cs="Arial"/>
        </w:rPr>
        <w:t xml:space="preserve">”, in </w:t>
      </w:r>
      <w:r w:rsidRPr="00814849">
        <w:rPr>
          <w:rFonts w:ascii="Arial" w:hAnsi="Arial" w:cs="Arial"/>
          <w:i/>
        </w:rPr>
        <w:t>The Moving Image</w:t>
      </w:r>
      <w:r w:rsidRPr="00814849">
        <w:rPr>
          <w:rFonts w:ascii="Arial" w:hAnsi="Arial" w:cs="Arial"/>
        </w:rPr>
        <w:t>, 3:2 (2003), 41-2.</w:t>
      </w:r>
    </w:p>
  </w:footnote>
  <w:footnote w:id="2">
    <w:p w:rsidR="00FD290E" w:rsidRPr="00814849" w:rsidRDefault="00FD290E" w:rsidP="00DA0FAC">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Tartaglia quoted in William C. Wees, “The Ambiguous Aura of Hollywood Stars in Avant-Garde Found-Footage Films”, in </w:t>
      </w:r>
      <w:r w:rsidRPr="00814849">
        <w:rPr>
          <w:rFonts w:ascii="Arial" w:hAnsi="Arial" w:cs="Arial"/>
          <w:i/>
        </w:rPr>
        <w:t>Cinema Journal</w:t>
      </w:r>
      <w:r w:rsidRPr="00814849">
        <w:rPr>
          <w:rFonts w:ascii="Arial" w:hAnsi="Arial" w:cs="Arial"/>
        </w:rPr>
        <w:t>, 41:2 (2002), 3.</w:t>
      </w:r>
    </w:p>
  </w:footnote>
  <w:footnote w:id="3">
    <w:p w:rsidR="00FD290E" w:rsidRPr="00814849" w:rsidRDefault="00FD290E" w:rsidP="00E539D3">
      <w:pPr>
        <w:autoSpaceDE w:val="0"/>
        <w:autoSpaceDN w:val="0"/>
        <w:adjustRightInd w:val="0"/>
        <w:spacing w:after="0"/>
        <w:rPr>
          <w:rFonts w:ascii="Arial" w:hAnsi="Arial" w:cs="Arial"/>
          <w:sz w:val="20"/>
          <w:szCs w:val="20"/>
        </w:rPr>
      </w:pPr>
      <w:r w:rsidRPr="00814849">
        <w:rPr>
          <w:rStyle w:val="FootnoteReference"/>
          <w:rFonts w:ascii="Arial" w:hAnsi="Arial" w:cs="Arial"/>
          <w:sz w:val="20"/>
          <w:szCs w:val="20"/>
        </w:rPr>
        <w:footnoteRef/>
      </w:r>
      <w:r w:rsidRPr="00814849">
        <w:rPr>
          <w:rFonts w:ascii="Arial" w:hAnsi="Arial" w:cs="Arial"/>
          <w:sz w:val="20"/>
          <w:szCs w:val="20"/>
        </w:rPr>
        <w:t xml:space="preserve"> Lawder, “Comments on the Collage Film”, in </w:t>
      </w:r>
      <w:r w:rsidRPr="00814849">
        <w:rPr>
          <w:rFonts w:ascii="Arial" w:hAnsi="Arial" w:cs="Arial"/>
          <w:i/>
          <w:iCs/>
          <w:sz w:val="20"/>
          <w:szCs w:val="20"/>
        </w:rPr>
        <w:t>Found Footage Film,</w:t>
      </w:r>
      <w:r w:rsidRPr="00814849">
        <w:rPr>
          <w:rFonts w:ascii="Arial" w:hAnsi="Arial" w:cs="Arial"/>
          <w:sz w:val="20"/>
          <w:szCs w:val="20"/>
        </w:rPr>
        <w:t xml:space="preserve"> ed. Cecilia </w:t>
      </w:r>
      <w:proofErr w:type="spellStart"/>
      <w:r w:rsidRPr="00814849">
        <w:rPr>
          <w:rFonts w:ascii="Arial" w:hAnsi="Arial" w:cs="Arial"/>
          <w:sz w:val="20"/>
          <w:szCs w:val="20"/>
        </w:rPr>
        <w:t>Hausheer</w:t>
      </w:r>
      <w:proofErr w:type="spellEnd"/>
      <w:r w:rsidRPr="00814849">
        <w:rPr>
          <w:rFonts w:ascii="Arial" w:hAnsi="Arial" w:cs="Arial"/>
          <w:sz w:val="20"/>
          <w:szCs w:val="20"/>
        </w:rPr>
        <w:t xml:space="preserve"> and </w:t>
      </w:r>
      <w:proofErr w:type="spellStart"/>
      <w:r w:rsidRPr="00814849">
        <w:rPr>
          <w:rFonts w:ascii="Arial" w:hAnsi="Arial" w:cs="Arial"/>
          <w:sz w:val="20"/>
          <w:szCs w:val="20"/>
        </w:rPr>
        <w:t>Christoph</w:t>
      </w:r>
      <w:proofErr w:type="spellEnd"/>
      <w:r w:rsidRPr="00814849">
        <w:rPr>
          <w:rFonts w:ascii="Arial" w:hAnsi="Arial" w:cs="Arial"/>
          <w:sz w:val="20"/>
          <w:szCs w:val="20"/>
        </w:rPr>
        <w:t xml:space="preserve"> </w:t>
      </w:r>
      <w:proofErr w:type="spellStart"/>
      <w:r w:rsidRPr="00814849">
        <w:rPr>
          <w:rFonts w:ascii="Arial" w:hAnsi="Arial" w:cs="Arial"/>
          <w:sz w:val="20"/>
          <w:szCs w:val="20"/>
        </w:rPr>
        <w:t>Settele</w:t>
      </w:r>
      <w:proofErr w:type="spellEnd"/>
      <w:r w:rsidRPr="00814849">
        <w:rPr>
          <w:rFonts w:ascii="Arial" w:hAnsi="Arial" w:cs="Arial"/>
          <w:sz w:val="20"/>
          <w:szCs w:val="20"/>
        </w:rPr>
        <w:t xml:space="preserve"> (Luzern: VIPER / </w:t>
      </w:r>
      <w:proofErr w:type="spellStart"/>
      <w:r w:rsidRPr="00814849">
        <w:rPr>
          <w:rFonts w:ascii="Arial" w:hAnsi="Arial" w:cs="Arial"/>
          <w:sz w:val="20"/>
          <w:szCs w:val="20"/>
        </w:rPr>
        <w:t>zyklop</w:t>
      </w:r>
      <w:proofErr w:type="spellEnd"/>
      <w:r w:rsidRPr="00814849">
        <w:rPr>
          <w:rFonts w:ascii="Arial" w:hAnsi="Arial" w:cs="Arial"/>
          <w:sz w:val="20"/>
          <w:szCs w:val="20"/>
        </w:rPr>
        <w:t xml:space="preserve">, 1992), 113–15. </w:t>
      </w:r>
    </w:p>
  </w:footnote>
  <w:footnote w:id="4">
    <w:p w:rsidR="00FD290E" w:rsidRPr="00814849" w:rsidRDefault="00FD290E">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Wees, “Found Footage and Questions of Representation”, in </w:t>
      </w:r>
      <w:proofErr w:type="gramStart"/>
      <w:r w:rsidRPr="00814849">
        <w:rPr>
          <w:rFonts w:ascii="Arial" w:hAnsi="Arial" w:cs="Arial"/>
        </w:rPr>
        <w:t>Ibid.,</w:t>
      </w:r>
      <w:proofErr w:type="gramEnd"/>
      <w:r w:rsidRPr="00814849">
        <w:rPr>
          <w:rFonts w:ascii="Arial" w:hAnsi="Arial" w:cs="Arial"/>
        </w:rPr>
        <w:t xml:space="preserve"> 53.</w:t>
      </w:r>
    </w:p>
  </w:footnote>
  <w:footnote w:id="5">
    <w:p w:rsidR="00FD290E" w:rsidRPr="00814849" w:rsidRDefault="00FD290E" w:rsidP="00F434E2">
      <w:pPr>
        <w:autoSpaceDE w:val="0"/>
        <w:autoSpaceDN w:val="0"/>
        <w:adjustRightInd w:val="0"/>
        <w:spacing w:after="0"/>
        <w:rPr>
          <w:rFonts w:ascii="Arial" w:eastAsia="Calibri" w:hAnsi="Arial" w:cs="Arial"/>
          <w:sz w:val="20"/>
          <w:szCs w:val="20"/>
        </w:rPr>
      </w:pPr>
      <w:r w:rsidRPr="00814849">
        <w:rPr>
          <w:rStyle w:val="FootnoteReference"/>
          <w:rFonts w:ascii="Arial" w:hAnsi="Arial" w:cs="Arial"/>
          <w:sz w:val="20"/>
          <w:szCs w:val="20"/>
        </w:rPr>
        <w:footnoteRef/>
      </w:r>
      <w:r w:rsidRPr="00814849">
        <w:rPr>
          <w:rFonts w:ascii="Arial" w:hAnsi="Arial" w:cs="Arial"/>
          <w:sz w:val="20"/>
          <w:szCs w:val="20"/>
        </w:rPr>
        <w:t xml:space="preserve"> Cook, </w:t>
      </w:r>
      <w:r w:rsidRPr="00814849">
        <w:rPr>
          <w:rFonts w:ascii="Arial" w:eastAsia="Calibri" w:hAnsi="Arial" w:cs="Arial"/>
          <w:i/>
          <w:sz w:val="20"/>
          <w:szCs w:val="20"/>
        </w:rPr>
        <w:t>Analysing Musical Multimedia</w:t>
      </w:r>
      <w:r w:rsidRPr="00814849">
        <w:rPr>
          <w:rFonts w:ascii="Arial" w:eastAsia="Calibri" w:hAnsi="Arial" w:cs="Arial"/>
          <w:sz w:val="20"/>
          <w:szCs w:val="20"/>
        </w:rPr>
        <w:t xml:space="preserve"> (Oxford: Oxford University Press, 1998), 98-106.</w:t>
      </w:r>
    </w:p>
  </w:footnote>
  <w:footnote w:id="6">
    <w:p w:rsidR="00FD290E" w:rsidRPr="00814849" w:rsidRDefault="00FD290E" w:rsidP="00374204">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Chion, </w:t>
      </w:r>
      <w:r w:rsidRPr="00814849">
        <w:rPr>
          <w:rFonts w:ascii="Arial" w:hAnsi="Arial" w:cs="Arial"/>
          <w:i/>
        </w:rPr>
        <w:t>Audio-Vision: Sound on Film</w:t>
      </w:r>
      <w:r w:rsidRPr="00814849">
        <w:rPr>
          <w:rFonts w:ascii="Arial" w:hAnsi="Arial" w:cs="Arial"/>
        </w:rPr>
        <w:t xml:space="preserve"> (Columbia: Columbia University Press, </w:t>
      </w:r>
      <w:r w:rsidRPr="00814849">
        <w:rPr>
          <w:rFonts w:ascii="Arial" w:eastAsia="Calibri" w:hAnsi="Arial" w:cs="Arial"/>
        </w:rPr>
        <w:t>1994), 39, 38.</w:t>
      </w:r>
    </w:p>
  </w:footnote>
  <w:footnote w:id="7">
    <w:p w:rsidR="00FD290E" w:rsidRPr="00814849" w:rsidRDefault="00FD290E" w:rsidP="00931398">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See for example, Robert Robertson, </w:t>
      </w:r>
      <w:r w:rsidRPr="00814849">
        <w:rPr>
          <w:rFonts w:ascii="Arial" w:hAnsi="Arial" w:cs="Arial"/>
          <w:i/>
        </w:rPr>
        <w:t xml:space="preserve">Eisenstein on the Audiovisual: The Montage of Music, Image and Sound in Cinema </w:t>
      </w:r>
      <w:r w:rsidRPr="00814849">
        <w:rPr>
          <w:rFonts w:ascii="Arial" w:hAnsi="Arial" w:cs="Arial"/>
        </w:rPr>
        <w:t xml:space="preserve">(London: </w:t>
      </w:r>
      <w:proofErr w:type="spellStart"/>
      <w:r w:rsidRPr="00814849">
        <w:rPr>
          <w:rFonts w:ascii="Arial" w:hAnsi="Arial" w:cs="Arial"/>
        </w:rPr>
        <w:t>Tauris</w:t>
      </w:r>
      <w:proofErr w:type="spellEnd"/>
      <w:r w:rsidRPr="00814849">
        <w:rPr>
          <w:rFonts w:ascii="Arial" w:hAnsi="Arial" w:cs="Arial"/>
        </w:rPr>
        <w:t xml:space="preserve"> Academic, 2009); Hans Richter, </w:t>
      </w:r>
      <w:r w:rsidRPr="00814849">
        <w:rPr>
          <w:rFonts w:ascii="Arial" w:hAnsi="Arial" w:cs="Arial"/>
          <w:i/>
        </w:rPr>
        <w:t>The Struggle for the Film</w:t>
      </w:r>
      <w:r w:rsidRPr="00814849">
        <w:rPr>
          <w:rFonts w:ascii="Arial" w:hAnsi="Arial" w:cs="Arial"/>
        </w:rPr>
        <w:t>, (1934-1939), trans. Ben Brewster (St. Louis, MO: Wildwood Press, 1986), 47.</w:t>
      </w:r>
    </w:p>
  </w:footnote>
  <w:footnote w:id="8">
    <w:p w:rsidR="00FD290E" w:rsidRPr="00814849" w:rsidRDefault="00FD290E" w:rsidP="00ED4E0C">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w:t>
      </w:r>
      <w:r w:rsidRPr="00814849">
        <w:rPr>
          <w:rFonts w:ascii="Arial" w:eastAsia="Calibri" w:hAnsi="Arial" w:cs="Arial"/>
        </w:rPr>
        <w:t xml:space="preserve">Chion, </w:t>
      </w:r>
      <w:r w:rsidRPr="00814849">
        <w:rPr>
          <w:rFonts w:ascii="Arial" w:eastAsia="Calibri" w:hAnsi="Arial" w:cs="Arial"/>
          <w:i/>
        </w:rPr>
        <w:t>Audio-Vision</w:t>
      </w:r>
      <w:r w:rsidRPr="00814849">
        <w:rPr>
          <w:rFonts w:ascii="Arial" w:eastAsia="Calibri" w:hAnsi="Arial" w:cs="Arial"/>
        </w:rPr>
        <w:t>, 63.</w:t>
      </w:r>
    </w:p>
  </w:footnote>
  <w:footnote w:id="9">
    <w:p w:rsidR="00FD290E" w:rsidRPr="00814849" w:rsidRDefault="00FD290E" w:rsidP="00F967F1">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Levi cited in Deborah Solomon, </w:t>
      </w:r>
      <w:r w:rsidRPr="00814849">
        <w:rPr>
          <w:rFonts w:ascii="Arial" w:hAnsi="Arial" w:cs="Arial"/>
          <w:i/>
          <w:iCs/>
        </w:rPr>
        <w:t xml:space="preserve">Utopia Parkway: The Life and Work of Joseph Cornell </w:t>
      </w:r>
      <w:r w:rsidRPr="00814849">
        <w:rPr>
          <w:rFonts w:ascii="Arial" w:hAnsi="Arial" w:cs="Arial"/>
        </w:rPr>
        <w:t>(London</w:t>
      </w:r>
      <w:r>
        <w:rPr>
          <w:rFonts w:ascii="Arial" w:hAnsi="Arial" w:cs="Arial"/>
        </w:rPr>
        <w:t>: Jonathan Cape Ltd.</w:t>
      </w:r>
      <w:r w:rsidRPr="00814849">
        <w:rPr>
          <w:rFonts w:ascii="Arial" w:hAnsi="Arial" w:cs="Arial"/>
        </w:rPr>
        <w:t>, 1997), 85-6.</w:t>
      </w:r>
    </w:p>
  </w:footnote>
  <w:footnote w:id="10">
    <w:p w:rsidR="00FD290E" w:rsidRPr="00814849" w:rsidRDefault="00FD290E" w:rsidP="00575F1D">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Guy Barefoot uses this first film to demonstrate that, in the 1930s, the recycling of images was not the reserve of the avant-garde, but also formed a prevalent part of low-budget Hollywood filmmaking:  “Recycled Images: </w:t>
      </w:r>
      <w:r w:rsidRPr="00814849">
        <w:rPr>
          <w:rFonts w:ascii="Arial" w:hAnsi="Arial" w:cs="Arial"/>
          <w:i/>
        </w:rPr>
        <w:t>Rose Hobart</w:t>
      </w:r>
      <w:r w:rsidRPr="00814849">
        <w:rPr>
          <w:rFonts w:ascii="Arial" w:hAnsi="Arial" w:cs="Arial"/>
        </w:rPr>
        <w:t xml:space="preserve">, </w:t>
      </w:r>
      <w:r w:rsidRPr="00814849">
        <w:rPr>
          <w:rFonts w:ascii="Arial" w:hAnsi="Arial" w:cs="Arial"/>
          <w:i/>
        </w:rPr>
        <w:t>East of Borneo</w:t>
      </w:r>
      <w:r w:rsidRPr="00814849">
        <w:rPr>
          <w:rFonts w:ascii="Arial" w:hAnsi="Arial" w:cs="Arial"/>
        </w:rPr>
        <w:t xml:space="preserve">, and </w:t>
      </w:r>
      <w:r w:rsidRPr="00814849">
        <w:rPr>
          <w:rFonts w:ascii="Arial" w:hAnsi="Arial" w:cs="Arial"/>
          <w:i/>
        </w:rPr>
        <w:t>The Perils of Pauline</w:t>
      </w:r>
      <w:r w:rsidRPr="00814849">
        <w:rPr>
          <w:rFonts w:ascii="Arial" w:hAnsi="Arial" w:cs="Arial"/>
        </w:rPr>
        <w:t xml:space="preserve">”, in </w:t>
      </w:r>
      <w:r w:rsidRPr="00814849">
        <w:rPr>
          <w:rFonts w:ascii="Arial" w:hAnsi="Arial" w:cs="Arial"/>
          <w:i/>
        </w:rPr>
        <w:t>Adaptation</w:t>
      </w:r>
      <w:r w:rsidRPr="00814849">
        <w:rPr>
          <w:rFonts w:ascii="Arial" w:hAnsi="Arial" w:cs="Arial"/>
        </w:rPr>
        <w:t>, 5:2 (2011), 152-168.</w:t>
      </w:r>
    </w:p>
  </w:footnote>
  <w:footnote w:id="11">
    <w:p w:rsidR="00FD290E" w:rsidRPr="00814849" w:rsidRDefault="00FD290E" w:rsidP="00F15250">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Wees explains the tinting of </w:t>
      </w:r>
      <w:r w:rsidRPr="00814849">
        <w:rPr>
          <w:rFonts w:ascii="Arial" w:hAnsi="Arial" w:cs="Arial"/>
          <w:i/>
        </w:rPr>
        <w:t>Rose Hobart</w:t>
      </w:r>
      <w:r w:rsidRPr="00814849">
        <w:rPr>
          <w:rFonts w:ascii="Arial" w:hAnsi="Arial" w:cs="Arial"/>
        </w:rPr>
        <w:t xml:space="preserve"> in “The Ambiguous Aura of Hollywood Stars in Avant-Garde Found-Footage Films”, n.14. </w:t>
      </w:r>
    </w:p>
  </w:footnote>
  <w:footnote w:id="12">
    <w:p w:rsidR="00FD290E" w:rsidRPr="00814849" w:rsidRDefault="00FD290E" w:rsidP="00B6095C">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The legend is recounted in Michael </w:t>
      </w:r>
      <w:proofErr w:type="spellStart"/>
      <w:r w:rsidRPr="00814849">
        <w:rPr>
          <w:rFonts w:ascii="Arial" w:hAnsi="Arial" w:cs="Arial"/>
        </w:rPr>
        <w:t>Pigott</w:t>
      </w:r>
      <w:proofErr w:type="spellEnd"/>
      <w:r w:rsidRPr="00814849">
        <w:rPr>
          <w:rFonts w:ascii="Arial" w:hAnsi="Arial" w:cs="Arial"/>
        </w:rPr>
        <w:t xml:space="preserve">, </w:t>
      </w:r>
      <w:r w:rsidRPr="00814849">
        <w:rPr>
          <w:rFonts w:ascii="Arial" w:hAnsi="Arial" w:cs="Arial"/>
          <w:i/>
        </w:rPr>
        <w:t>Joseph Cornell Verses Cinema</w:t>
      </w:r>
      <w:r w:rsidRPr="00814849">
        <w:rPr>
          <w:rFonts w:ascii="Arial" w:hAnsi="Arial" w:cs="Arial"/>
        </w:rPr>
        <w:t xml:space="preserve"> (London: Bloomsbury Academic, 2003), 5.</w:t>
      </w:r>
    </w:p>
  </w:footnote>
  <w:footnote w:id="13">
    <w:p w:rsidR="00FD290E" w:rsidRPr="00814849" w:rsidRDefault="00FD290E" w:rsidP="00C55A65">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Barefoot identifies the original placement of the film’s opening moments in “Recycled Images”, 159-160.</w:t>
      </w:r>
    </w:p>
  </w:footnote>
  <w:footnote w:id="14">
    <w:p w:rsidR="00FD290E" w:rsidRPr="00814849" w:rsidRDefault="00FD290E">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w:t>
      </w:r>
      <w:proofErr w:type="spellStart"/>
      <w:r w:rsidRPr="00814849">
        <w:rPr>
          <w:rFonts w:ascii="Arial" w:hAnsi="Arial" w:cs="Arial"/>
        </w:rPr>
        <w:t>Pigott</w:t>
      </w:r>
      <w:proofErr w:type="spellEnd"/>
      <w:r w:rsidRPr="00814849">
        <w:rPr>
          <w:rFonts w:ascii="Arial" w:hAnsi="Arial" w:cs="Arial"/>
        </w:rPr>
        <w:t xml:space="preserve">, </w:t>
      </w:r>
      <w:r w:rsidRPr="00814849">
        <w:rPr>
          <w:rFonts w:ascii="Arial" w:hAnsi="Arial" w:cs="Arial"/>
          <w:i/>
        </w:rPr>
        <w:t>Joseph Cornell Verses Cinema</w:t>
      </w:r>
      <w:r w:rsidRPr="00814849">
        <w:rPr>
          <w:rFonts w:ascii="Arial" w:hAnsi="Arial" w:cs="Arial"/>
        </w:rPr>
        <w:t xml:space="preserve">, 24. </w:t>
      </w:r>
    </w:p>
  </w:footnote>
  <w:footnote w:id="15">
    <w:p w:rsidR="00FD290E" w:rsidRPr="00814849" w:rsidRDefault="00FD290E">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Brakhage quoted in Catherine Corman, “</w:t>
      </w:r>
      <w:proofErr w:type="spellStart"/>
      <w:r w:rsidRPr="00814849">
        <w:rPr>
          <w:rFonts w:ascii="Arial" w:hAnsi="Arial" w:cs="Arial"/>
        </w:rPr>
        <w:t>Theater</w:t>
      </w:r>
      <w:proofErr w:type="spellEnd"/>
      <w:r w:rsidRPr="00814849">
        <w:rPr>
          <w:rFonts w:ascii="Arial" w:hAnsi="Arial" w:cs="Arial"/>
        </w:rPr>
        <w:t xml:space="preserve"> of the Spirits: Joseph Cornell and Silence, in </w:t>
      </w:r>
      <w:r w:rsidRPr="00814849">
        <w:rPr>
          <w:rFonts w:ascii="Arial" w:hAnsi="Arial" w:cs="Arial"/>
          <w:i/>
        </w:rPr>
        <w:t>Sound Unbound: Sampling Digital Music and Culture</w:t>
      </w:r>
      <w:r w:rsidRPr="00814849">
        <w:rPr>
          <w:rFonts w:ascii="Arial" w:hAnsi="Arial" w:cs="Arial"/>
        </w:rPr>
        <w:t xml:space="preserve">, ed. Paul D Miller (Cambridge, Mass.: MIT Press, 2008), 370.  </w:t>
      </w:r>
    </w:p>
  </w:footnote>
  <w:footnote w:id="16">
    <w:p w:rsidR="00FD290E" w:rsidRPr="00814849" w:rsidRDefault="00FD290E" w:rsidP="00B54224">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Wees, “The Ambiguous Aura of Hollywood Stars in Avant-Garde Found-Footage Films”, 4-5, 7-8. </w:t>
      </w:r>
    </w:p>
  </w:footnote>
  <w:footnote w:id="17">
    <w:p w:rsidR="00FD290E" w:rsidRPr="00814849" w:rsidRDefault="00FD290E">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Corman, “</w:t>
      </w:r>
      <w:proofErr w:type="spellStart"/>
      <w:r w:rsidRPr="00814849">
        <w:rPr>
          <w:rFonts w:ascii="Arial" w:hAnsi="Arial" w:cs="Arial"/>
        </w:rPr>
        <w:t>Theater</w:t>
      </w:r>
      <w:proofErr w:type="spellEnd"/>
      <w:r w:rsidRPr="00814849">
        <w:rPr>
          <w:rFonts w:ascii="Arial" w:hAnsi="Arial" w:cs="Arial"/>
        </w:rPr>
        <w:t xml:space="preserve"> of the Spirits”, 373.</w:t>
      </w:r>
    </w:p>
  </w:footnote>
  <w:footnote w:id="18">
    <w:p w:rsidR="00FD290E" w:rsidRPr="00814849" w:rsidRDefault="00FD290E" w:rsidP="00DB23C8">
      <w:pPr>
        <w:spacing w:after="0"/>
        <w:rPr>
          <w:rFonts w:ascii="Arial" w:hAnsi="Arial" w:cs="Arial"/>
          <w:color w:val="FF0000"/>
          <w:sz w:val="20"/>
          <w:szCs w:val="20"/>
        </w:rPr>
      </w:pPr>
      <w:r w:rsidRPr="00814849">
        <w:rPr>
          <w:rStyle w:val="FootnoteReference"/>
          <w:rFonts w:ascii="Arial" w:hAnsi="Arial" w:cs="Arial"/>
          <w:sz w:val="20"/>
          <w:szCs w:val="20"/>
        </w:rPr>
        <w:footnoteRef/>
      </w:r>
      <w:r w:rsidRPr="00814849">
        <w:rPr>
          <w:rFonts w:ascii="Arial" w:hAnsi="Arial" w:cs="Arial"/>
          <w:sz w:val="20"/>
          <w:szCs w:val="20"/>
        </w:rPr>
        <w:t xml:space="preserve"> Corman, “</w:t>
      </w:r>
      <w:proofErr w:type="spellStart"/>
      <w:r w:rsidRPr="00814849">
        <w:rPr>
          <w:rFonts w:ascii="Arial" w:hAnsi="Arial" w:cs="Arial"/>
          <w:sz w:val="20"/>
          <w:szCs w:val="20"/>
        </w:rPr>
        <w:t>Theater</w:t>
      </w:r>
      <w:proofErr w:type="spellEnd"/>
      <w:r w:rsidRPr="00814849">
        <w:rPr>
          <w:rFonts w:ascii="Arial" w:hAnsi="Arial" w:cs="Arial"/>
          <w:sz w:val="20"/>
          <w:szCs w:val="20"/>
        </w:rPr>
        <w:t xml:space="preserve"> of the Spirits”, 372. </w:t>
      </w:r>
      <w:r w:rsidRPr="00814849">
        <w:rPr>
          <w:rFonts w:ascii="Arial" w:hAnsi="Arial" w:cs="Arial"/>
          <w:color w:val="FF0000"/>
          <w:sz w:val="20"/>
          <w:szCs w:val="20"/>
        </w:rPr>
        <w:t xml:space="preserve">  </w:t>
      </w:r>
    </w:p>
  </w:footnote>
  <w:footnote w:id="19">
    <w:p w:rsidR="00FD290E" w:rsidRPr="00A852D7" w:rsidRDefault="00FD290E" w:rsidP="00316E12">
      <w:pPr>
        <w:pStyle w:val="FootnoteText"/>
        <w:rPr>
          <w:rFonts w:ascii="Arial" w:hAnsi="Arial" w:cs="Arial"/>
          <w:color w:val="000000" w:themeColor="text1"/>
        </w:rPr>
      </w:pPr>
      <w:r w:rsidRPr="00814849">
        <w:rPr>
          <w:rStyle w:val="FootnoteReference"/>
          <w:rFonts w:ascii="Arial" w:hAnsi="Arial" w:cs="Arial"/>
        </w:rPr>
        <w:footnoteRef/>
      </w:r>
      <w:r w:rsidRPr="00814849">
        <w:rPr>
          <w:rFonts w:ascii="Arial" w:hAnsi="Arial" w:cs="Arial"/>
        </w:rPr>
        <w:t xml:space="preserve"> See for example, </w:t>
      </w:r>
      <w:r w:rsidRPr="00814849">
        <w:rPr>
          <w:rFonts w:ascii="Arial" w:hAnsi="Arial" w:cs="Arial"/>
          <w:i/>
        </w:rPr>
        <w:t>Bruce Conner: MEA CULPA</w:t>
      </w:r>
      <w:r>
        <w:rPr>
          <w:rFonts w:ascii="Arial" w:hAnsi="Arial" w:cs="Arial"/>
        </w:rPr>
        <w:t xml:space="preserve"> (d</w:t>
      </w:r>
      <w:r w:rsidRPr="00814849">
        <w:rPr>
          <w:rFonts w:ascii="Arial" w:hAnsi="Arial" w:cs="Arial"/>
        </w:rPr>
        <w:t xml:space="preserve">irected by Chris Green, 2013), at </w:t>
      </w:r>
      <w:hyperlink r:id="rId1" w:history="1">
        <w:r w:rsidRPr="00A852D7">
          <w:rPr>
            <w:rStyle w:val="Hyperlink"/>
            <w:rFonts w:ascii="Arial" w:hAnsi="Arial" w:cs="Arial"/>
            <w:color w:val="000000" w:themeColor="text1"/>
          </w:rPr>
          <w:t>https://www.youtube.com/watch?v=FzqL4G6oA58</w:t>
        </w:r>
      </w:hyperlink>
      <w:r w:rsidRPr="00A852D7">
        <w:rPr>
          <w:rFonts w:ascii="Arial" w:hAnsi="Arial" w:cs="Arial"/>
          <w:color w:val="000000" w:themeColor="text1"/>
        </w:rPr>
        <w:t xml:space="preserve"> (accessed 1 September 2014).  </w:t>
      </w:r>
    </w:p>
  </w:footnote>
  <w:footnote w:id="20">
    <w:p w:rsidR="00FD290E" w:rsidRPr="00814849" w:rsidRDefault="00FD290E" w:rsidP="00776B45">
      <w:pPr>
        <w:pStyle w:val="FootnoteText"/>
        <w:rPr>
          <w:rFonts w:ascii="Arial" w:hAnsi="Arial" w:cs="Arial"/>
        </w:rPr>
      </w:pPr>
      <w:r w:rsidRPr="00814849">
        <w:rPr>
          <w:rStyle w:val="FootnoteReference"/>
          <w:rFonts w:ascii="Arial" w:hAnsi="Arial" w:cs="Arial"/>
        </w:rPr>
        <w:footnoteRef/>
      </w:r>
      <w:r w:rsidRPr="00814849">
        <w:rPr>
          <w:rFonts w:ascii="Arial" w:hAnsi="Arial" w:cs="Arial"/>
        </w:rPr>
        <w:t xml:space="preserve"> See “</w:t>
      </w:r>
      <w:r w:rsidRPr="00814849">
        <w:rPr>
          <w:rFonts w:ascii="Arial" w:hAnsi="Arial" w:cs="Arial"/>
          <w:color w:val="0F0F0F"/>
          <w:lang w:val="en-US"/>
        </w:rPr>
        <w:t xml:space="preserve">Press Kit for </w:t>
      </w:r>
      <w:r w:rsidRPr="00814849">
        <w:rPr>
          <w:rFonts w:ascii="Arial" w:hAnsi="Arial" w:cs="Arial"/>
          <w:i/>
          <w:iCs/>
          <w:color w:val="0F0F0F"/>
          <w:lang w:val="en-US"/>
        </w:rPr>
        <w:t xml:space="preserve">Final </w:t>
      </w:r>
      <w:r w:rsidRPr="00814849">
        <w:rPr>
          <w:rFonts w:ascii="Arial" w:hAnsi="Arial" w:cs="Arial"/>
          <w:i/>
          <w:iCs/>
          <w:color w:val="000000" w:themeColor="text1"/>
          <w:lang w:val="en-US"/>
        </w:rPr>
        <w:t>Cut</w:t>
      </w:r>
      <w:r w:rsidRPr="00814849">
        <w:rPr>
          <w:rFonts w:ascii="Arial" w:hAnsi="Arial" w:cs="Arial"/>
          <w:color w:val="000000" w:themeColor="text1"/>
          <w:lang w:val="en-US"/>
        </w:rPr>
        <w:t xml:space="preserve">”, at </w:t>
      </w:r>
      <w:hyperlink r:id="rId2" w:history="1">
        <w:r w:rsidRPr="00814849">
          <w:rPr>
            <w:rFonts w:ascii="Arial" w:hAnsi="Arial" w:cs="Arial"/>
            <w:color w:val="000000" w:themeColor="text1"/>
            <w:lang w:val="en-US"/>
          </w:rPr>
          <w:t>http://www.finalcut-movie.com/pages/p/presskit</w:t>
        </w:r>
      </w:hyperlink>
      <w:r w:rsidRPr="00814849">
        <w:rPr>
          <w:rFonts w:ascii="Arial" w:hAnsi="Arial" w:cs="Arial"/>
          <w:color w:val="000000" w:themeColor="text1"/>
        </w:rPr>
        <w:t xml:space="preserve"> (accessed 1 September 2014).</w:t>
      </w:r>
    </w:p>
  </w:footnote>
  <w:footnote w:id="21">
    <w:p w:rsidR="00FD290E" w:rsidRPr="00814849" w:rsidRDefault="00FD290E" w:rsidP="00335CB9">
      <w:pPr>
        <w:spacing w:after="49"/>
        <w:rPr>
          <w:rFonts w:ascii="Arial" w:hAnsi="Arial" w:cs="Arial"/>
          <w:sz w:val="20"/>
          <w:szCs w:val="20"/>
        </w:rPr>
      </w:pPr>
      <w:r w:rsidRPr="00814849">
        <w:rPr>
          <w:rStyle w:val="FootnoteReference"/>
          <w:rFonts w:ascii="Arial" w:hAnsi="Arial" w:cs="Arial"/>
          <w:sz w:val="20"/>
          <w:szCs w:val="20"/>
        </w:rPr>
        <w:footnoteRef/>
      </w:r>
      <w:r w:rsidRPr="00814849">
        <w:rPr>
          <w:rFonts w:ascii="Arial" w:hAnsi="Arial" w:cs="Arial"/>
          <w:sz w:val="20"/>
          <w:szCs w:val="20"/>
        </w:rPr>
        <w:t xml:space="preserve"> </w:t>
      </w:r>
      <w:hyperlink r:id="rId3" w:history="1">
        <w:r w:rsidRPr="00814849">
          <w:rPr>
            <w:rFonts w:ascii="Arial" w:eastAsia="Times New Roman" w:hAnsi="Arial" w:cs="Arial"/>
            <w:color w:val="000000" w:themeColor="text1"/>
            <w:spacing w:val="10"/>
            <w:sz w:val="20"/>
            <w:szCs w:val="20"/>
            <w:lang w:val="en-US" w:eastAsia="en-GB"/>
          </w:rPr>
          <w:t>Miklós Kiss</w:t>
        </w:r>
      </w:hyperlink>
      <w:r w:rsidRPr="00814849">
        <w:rPr>
          <w:rFonts w:ascii="Arial" w:eastAsia="Times New Roman" w:hAnsi="Arial" w:cs="Arial"/>
          <w:color w:val="000000" w:themeColor="text1"/>
          <w:spacing w:val="10"/>
          <w:sz w:val="20"/>
          <w:szCs w:val="20"/>
          <w:lang w:val="en-US" w:eastAsia="en-GB"/>
        </w:rPr>
        <w:t>, “</w:t>
      </w:r>
      <w:r w:rsidRPr="00814849">
        <w:rPr>
          <w:rFonts w:ascii="Arial" w:eastAsia="Times New Roman" w:hAnsi="Arial" w:cs="Arial"/>
          <w:color w:val="000000" w:themeColor="text1"/>
          <w:kern w:val="36"/>
          <w:sz w:val="20"/>
          <w:szCs w:val="20"/>
          <w:lang w:val="en-US" w:eastAsia="en-GB"/>
        </w:rPr>
        <w:t>Creativity</w:t>
      </w:r>
      <w:r w:rsidRPr="00814849">
        <w:rPr>
          <w:rFonts w:ascii="Arial" w:eastAsia="Times New Roman" w:hAnsi="Arial" w:cs="Arial"/>
          <w:color w:val="0F0F0F"/>
          <w:kern w:val="36"/>
          <w:sz w:val="20"/>
          <w:szCs w:val="20"/>
          <w:lang w:val="en-US" w:eastAsia="en-GB"/>
        </w:rPr>
        <w:t xml:space="preserve"> Beyond Originality: György Pálfi’s </w:t>
      </w:r>
      <w:r w:rsidRPr="00814849">
        <w:rPr>
          <w:rFonts w:ascii="Arial" w:eastAsia="Times New Roman" w:hAnsi="Arial" w:cs="Arial"/>
          <w:i/>
          <w:iCs/>
          <w:color w:val="0F0F0F"/>
          <w:kern w:val="36"/>
          <w:sz w:val="20"/>
          <w:szCs w:val="20"/>
          <w:lang w:val="en-US" w:eastAsia="en-GB"/>
        </w:rPr>
        <w:t>Final Cut</w:t>
      </w:r>
      <w:r w:rsidRPr="00814849">
        <w:rPr>
          <w:rFonts w:ascii="Arial" w:eastAsia="Times New Roman" w:hAnsi="Arial" w:cs="Arial"/>
          <w:color w:val="0F0F0F"/>
          <w:kern w:val="36"/>
          <w:sz w:val="20"/>
          <w:szCs w:val="20"/>
          <w:lang w:val="en-US" w:eastAsia="en-GB"/>
        </w:rPr>
        <w:t xml:space="preserve"> as Narrative </w:t>
      </w:r>
      <w:proofErr w:type="spellStart"/>
      <w:r w:rsidRPr="00814849">
        <w:rPr>
          <w:rFonts w:ascii="Arial" w:eastAsia="Times New Roman" w:hAnsi="Arial" w:cs="Arial"/>
          <w:color w:val="0F0F0F"/>
          <w:kern w:val="36"/>
          <w:sz w:val="20"/>
          <w:szCs w:val="20"/>
          <w:lang w:val="en-US" w:eastAsia="en-GB"/>
        </w:rPr>
        <w:t>Supercut</w:t>
      </w:r>
      <w:proofErr w:type="spellEnd"/>
      <w:r w:rsidRPr="00814849">
        <w:rPr>
          <w:rFonts w:ascii="Arial" w:eastAsia="Times New Roman" w:hAnsi="Arial" w:cs="Arial"/>
          <w:color w:val="0F0F0F"/>
          <w:kern w:val="36"/>
          <w:sz w:val="20"/>
          <w:szCs w:val="20"/>
          <w:lang w:val="en-US" w:eastAsia="en-GB"/>
        </w:rPr>
        <w:t xml:space="preserve">”, in </w:t>
      </w:r>
      <w:r w:rsidRPr="00814849">
        <w:rPr>
          <w:rFonts w:ascii="Arial" w:eastAsia="Times New Roman" w:hAnsi="Arial" w:cs="Arial"/>
          <w:i/>
          <w:color w:val="0F0F0F"/>
          <w:kern w:val="36"/>
          <w:sz w:val="20"/>
          <w:szCs w:val="20"/>
          <w:lang w:val="en-US" w:eastAsia="en-GB"/>
        </w:rPr>
        <w:t>Senses of Cinema</w:t>
      </w:r>
      <w:r w:rsidRPr="00814849">
        <w:rPr>
          <w:rFonts w:ascii="Arial" w:eastAsia="Times New Roman" w:hAnsi="Arial" w:cs="Arial"/>
          <w:color w:val="0F0F0F"/>
          <w:kern w:val="36"/>
          <w:sz w:val="20"/>
          <w:szCs w:val="20"/>
          <w:lang w:val="en-US" w:eastAsia="en-GB"/>
        </w:rPr>
        <w:t>, 67 (</w:t>
      </w:r>
      <w:r w:rsidRPr="00A852D7">
        <w:rPr>
          <w:rFonts w:ascii="Arial" w:eastAsia="Times New Roman" w:hAnsi="Arial" w:cs="Arial"/>
          <w:color w:val="000000" w:themeColor="text1"/>
          <w:kern w:val="36"/>
          <w:sz w:val="20"/>
          <w:szCs w:val="20"/>
          <w:lang w:val="en-US" w:eastAsia="en-GB"/>
        </w:rPr>
        <w:t xml:space="preserve">2003), at </w:t>
      </w:r>
      <w:hyperlink r:id="rId4" w:anchor="b13" w:history="1">
        <w:r w:rsidRPr="00A852D7">
          <w:rPr>
            <w:rStyle w:val="Hyperlink"/>
            <w:rFonts w:ascii="Arial" w:hAnsi="Arial" w:cs="Arial"/>
            <w:color w:val="000000" w:themeColor="text1"/>
            <w:sz w:val="20"/>
            <w:szCs w:val="20"/>
          </w:rPr>
          <w:t>http://sensesofcinema.com/2013/feature-articles/creativity-beyond-originality-gyorgy-palfis-final-cut-as-narrative-supercut/#b13</w:t>
        </w:r>
      </w:hyperlink>
      <w:r w:rsidRPr="00A852D7">
        <w:rPr>
          <w:rFonts w:ascii="Arial" w:hAnsi="Arial" w:cs="Arial"/>
          <w:color w:val="000000" w:themeColor="text1"/>
          <w:sz w:val="20"/>
          <w:szCs w:val="20"/>
        </w:rPr>
        <w:t xml:space="preserve"> (accessed</w:t>
      </w:r>
      <w:r w:rsidRPr="00814849">
        <w:rPr>
          <w:rFonts w:ascii="Arial" w:hAnsi="Arial" w:cs="Arial"/>
          <w:sz w:val="20"/>
          <w:szCs w:val="20"/>
        </w:rPr>
        <w:t xml:space="preserve"> 1 September 2014).</w:t>
      </w:r>
    </w:p>
  </w:footnote>
  <w:footnote w:id="22">
    <w:p w:rsidR="00FD290E" w:rsidRPr="00814849" w:rsidRDefault="00FD290E" w:rsidP="00D01184">
      <w:pPr>
        <w:spacing w:after="49"/>
        <w:rPr>
          <w:rFonts w:ascii="Arial" w:hAnsi="Arial" w:cs="Arial"/>
          <w:sz w:val="20"/>
          <w:szCs w:val="20"/>
        </w:rPr>
      </w:pPr>
      <w:r w:rsidRPr="00814849">
        <w:rPr>
          <w:rStyle w:val="FootnoteReference"/>
          <w:rFonts w:ascii="Arial" w:hAnsi="Arial" w:cs="Arial"/>
          <w:sz w:val="20"/>
          <w:szCs w:val="20"/>
        </w:rPr>
        <w:footnoteRef/>
      </w:r>
      <w:r w:rsidRPr="00814849">
        <w:rPr>
          <w:rFonts w:ascii="Arial" w:hAnsi="Arial" w:cs="Arial"/>
          <w:sz w:val="20"/>
          <w:szCs w:val="20"/>
        </w:rPr>
        <w:t xml:space="preserve"> </w:t>
      </w:r>
      <w:hyperlink r:id="rId5" w:history="1">
        <w:r w:rsidRPr="00814849">
          <w:rPr>
            <w:rFonts w:ascii="Arial" w:eastAsia="Times New Roman" w:hAnsi="Arial" w:cs="Arial"/>
            <w:color w:val="000000" w:themeColor="text1"/>
            <w:spacing w:val="10"/>
            <w:sz w:val="20"/>
            <w:szCs w:val="20"/>
            <w:lang w:val="en-US" w:eastAsia="en-GB"/>
          </w:rPr>
          <w:t>Kiss</w:t>
        </w:r>
      </w:hyperlink>
      <w:r w:rsidRPr="00814849">
        <w:rPr>
          <w:rFonts w:ascii="Arial" w:eastAsia="Times New Roman" w:hAnsi="Arial" w:cs="Arial"/>
          <w:color w:val="000000" w:themeColor="text1"/>
          <w:spacing w:val="10"/>
          <w:sz w:val="20"/>
          <w:szCs w:val="20"/>
          <w:lang w:val="en-US" w:eastAsia="en-GB"/>
        </w:rPr>
        <w:t>, “</w:t>
      </w:r>
      <w:r w:rsidRPr="00814849">
        <w:rPr>
          <w:rFonts w:ascii="Arial" w:eastAsia="Times New Roman" w:hAnsi="Arial" w:cs="Arial"/>
          <w:color w:val="000000" w:themeColor="text1"/>
          <w:kern w:val="36"/>
          <w:sz w:val="20"/>
          <w:szCs w:val="20"/>
          <w:lang w:val="en-US" w:eastAsia="en-GB"/>
        </w:rPr>
        <w:t>Creativity</w:t>
      </w:r>
      <w:r w:rsidRPr="00814849">
        <w:rPr>
          <w:rFonts w:ascii="Arial" w:eastAsia="Times New Roman" w:hAnsi="Arial" w:cs="Arial"/>
          <w:color w:val="0F0F0F"/>
          <w:kern w:val="36"/>
          <w:sz w:val="20"/>
          <w:szCs w:val="20"/>
          <w:lang w:val="en-US" w:eastAsia="en-GB"/>
        </w:rPr>
        <w:t xml:space="preserve"> Beyond Originality”.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288" w:rsidRPr="00A14288" w:rsidRDefault="00A14288">
    <w:pPr>
      <w:pStyle w:val="Header"/>
      <w:rPr>
        <w:rFonts w:ascii="Arial" w:hAnsi="Arial" w:cs="Arial"/>
        <w:sz w:val="18"/>
        <w:szCs w:val="18"/>
      </w:rPr>
    </w:pPr>
    <w:r w:rsidRPr="00A14288">
      <w:rPr>
        <w:rFonts w:ascii="Arial" w:hAnsi="Arial" w:cs="Arial"/>
        <w:i/>
        <w:sz w:val="18"/>
        <w:szCs w:val="18"/>
      </w:rPr>
      <w:t>The Music and Sound of Experimental Film</w:t>
    </w:r>
    <w:r w:rsidRPr="00A14288">
      <w:rPr>
        <w:rFonts w:ascii="Arial" w:hAnsi="Arial" w:cs="Arial"/>
        <w:sz w:val="18"/>
        <w:szCs w:val="18"/>
      </w:rPr>
      <w:t>, ed. Holly Rogers and Jeremy Barham (Oxford: Oxford University Press, 2017), pp.185-204.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A48D4"/>
    <w:multiLevelType w:val="multilevel"/>
    <w:tmpl w:val="6DAE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C044B"/>
    <w:multiLevelType w:val="multilevel"/>
    <w:tmpl w:val="C5A6F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229DF"/>
    <w:multiLevelType w:val="multilevel"/>
    <w:tmpl w:val="F81CF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645CCD"/>
    <w:multiLevelType w:val="multilevel"/>
    <w:tmpl w:val="EE16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F02896"/>
    <w:multiLevelType w:val="multilevel"/>
    <w:tmpl w:val="577C8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CB6052"/>
    <w:multiLevelType w:val="multilevel"/>
    <w:tmpl w:val="CA7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E4210B"/>
    <w:multiLevelType w:val="multilevel"/>
    <w:tmpl w:val="D21AD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D6F02"/>
    <w:multiLevelType w:val="multilevel"/>
    <w:tmpl w:val="C4F4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E3391"/>
    <w:multiLevelType w:val="multilevel"/>
    <w:tmpl w:val="168A1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31427"/>
    <w:multiLevelType w:val="multilevel"/>
    <w:tmpl w:val="89146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655081"/>
    <w:multiLevelType w:val="multilevel"/>
    <w:tmpl w:val="385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29D29B9"/>
    <w:multiLevelType w:val="multilevel"/>
    <w:tmpl w:val="AE4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E56181"/>
    <w:multiLevelType w:val="multilevel"/>
    <w:tmpl w:val="CD8C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591466"/>
    <w:multiLevelType w:val="multilevel"/>
    <w:tmpl w:val="933A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FED2DBF"/>
    <w:multiLevelType w:val="multilevel"/>
    <w:tmpl w:val="4A10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421E91"/>
    <w:multiLevelType w:val="multilevel"/>
    <w:tmpl w:val="8DBA7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9772DC9"/>
    <w:multiLevelType w:val="multilevel"/>
    <w:tmpl w:val="767A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
  </w:num>
  <w:num w:numId="3">
    <w:abstractNumId w:val="3"/>
  </w:num>
  <w:num w:numId="4">
    <w:abstractNumId w:val="0"/>
  </w:num>
  <w:num w:numId="5">
    <w:abstractNumId w:val="14"/>
  </w:num>
  <w:num w:numId="6">
    <w:abstractNumId w:val="12"/>
  </w:num>
  <w:num w:numId="7">
    <w:abstractNumId w:val="8"/>
  </w:num>
  <w:num w:numId="8">
    <w:abstractNumId w:val="11"/>
  </w:num>
  <w:num w:numId="9">
    <w:abstractNumId w:val="5"/>
  </w:num>
  <w:num w:numId="10">
    <w:abstractNumId w:val="10"/>
  </w:num>
  <w:num w:numId="11">
    <w:abstractNumId w:val="15"/>
  </w:num>
  <w:num w:numId="12">
    <w:abstractNumId w:val="9"/>
  </w:num>
  <w:num w:numId="13">
    <w:abstractNumId w:val="2"/>
  </w:num>
  <w:num w:numId="14">
    <w:abstractNumId w:val="7"/>
  </w:num>
  <w:num w:numId="15">
    <w:abstractNumId w:val="6"/>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55DE"/>
    <w:rsid w:val="00000046"/>
    <w:rsid w:val="00001E22"/>
    <w:rsid w:val="00001FA6"/>
    <w:rsid w:val="00002A48"/>
    <w:rsid w:val="00003C6B"/>
    <w:rsid w:val="00004A8C"/>
    <w:rsid w:val="00007C49"/>
    <w:rsid w:val="0001021D"/>
    <w:rsid w:val="00010A12"/>
    <w:rsid w:val="00011D9A"/>
    <w:rsid w:val="00011F2C"/>
    <w:rsid w:val="00012504"/>
    <w:rsid w:val="000129E1"/>
    <w:rsid w:val="00014440"/>
    <w:rsid w:val="000147E6"/>
    <w:rsid w:val="0001541F"/>
    <w:rsid w:val="00016E1B"/>
    <w:rsid w:val="00022CDC"/>
    <w:rsid w:val="00023801"/>
    <w:rsid w:val="000242D9"/>
    <w:rsid w:val="000249D4"/>
    <w:rsid w:val="000308EA"/>
    <w:rsid w:val="00031592"/>
    <w:rsid w:val="00032ACC"/>
    <w:rsid w:val="000336A8"/>
    <w:rsid w:val="000338B4"/>
    <w:rsid w:val="0003519F"/>
    <w:rsid w:val="00041C91"/>
    <w:rsid w:val="00043FA8"/>
    <w:rsid w:val="0004660A"/>
    <w:rsid w:val="00047DF0"/>
    <w:rsid w:val="0005075D"/>
    <w:rsid w:val="0005102A"/>
    <w:rsid w:val="00055550"/>
    <w:rsid w:val="0005579C"/>
    <w:rsid w:val="00055960"/>
    <w:rsid w:val="00055C55"/>
    <w:rsid w:val="00056093"/>
    <w:rsid w:val="00056AA0"/>
    <w:rsid w:val="00062A10"/>
    <w:rsid w:val="000633C6"/>
    <w:rsid w:val="00063BB1"/>
    <w:rsid w:val="00065238"/>
    <w:rsid w:val="0006747E"/>
    <w:rsid w:val="00070A99"/>
    <w:rsid w:val="000717EE"/>
    <w:rsid w:val="00073DEC"/>
    <w:rsid w:val="00076002"/>
    <w:rsid w:val="00076FA0"/>
    <w:rsid w:val="00085729"/>
    <w:rsid w:val="00085C29"/>
    <w:rsid w:val="0008755C"/>
    <w:rsid w:val="000877C6"/>
    <w:rsid w:val="00087E01"/>
    <w:rsid w:val="00094290"/>
    <w:rsid w:val="00095A29"/>
    <w:rsid w:val="00095B8D"/>
    <w:rsid w:val="0009645D"/>
    <w:rsid w:val="00096E4C"/>
    <w:rsid w:val="000A0DD7"/>
    <w:rsid w:val="000A140B"/>
    <w:rsid w:val="000A2C1F"/>
    <w:rsid w:val="000A35FD"/>
    <w:rsid w:val="000A6FE3"/>
    <w:rsid w:val="000A7903"/>
    <w:rsid w:val="000B0E60"/>
    <w:rsid w:val="000B0FAE"/>
    <w:rsid w:val="000B122D"/>
    <w:rsid w:val="000B382C"/>
    <w:rsid w:val="000B6501"/>
    <w:rsid w:val="000B6BF9"/>
    <w:rsid w:val="000B6F4B"/>
    <w:rsid w:val="000C1A6C"/>
    <w:rsid w:val="000C38BC"/>
    <w:rsid w:val="000C49EF"/>
    <w:rsid w:val="000C4A7B"/>
    <w:rsid w:val="000C69AE"/>
    <w:rsid w:val="000C6FA7"/>
    <w:rsid w:val="000D1EBB"/>
    <w:rsid w:val="000D28F6"/>
    <w:rsid w:val="000D3810"/>
    <w:rsid w:val="000D4850"/>
    <w:rsid w:val="000D4F7D"/>
    <w:rsid w:val="000D6F45"/>
    <w:rsid w:val="000E0A67"/>
    <w:rsid w:val="000E0CBE"/>
    <w:rsid w:val="000E0D74"/>
    <w:rsid w:val="000E1623"/>
    <w:rsid w:val="000E43B2"/>
    <w:rsid w:val="000E6BAC"/>
    <w:rsid w:val="000E760D"/>
    <w:rsid w:val="000F01B6"/>
    <w:rsid w:val="000F1203"/>
    <w:rsid w:val="000F367A"/>
    <w:rsid w:val="000F4FB6"/>
    <w:rsid w:val="000F67BF"/>
    <w:rsid w:val="000F7661"/>
    <w:rsid w:val="00101AD9"/>
    <w:rsid w:val="00105CD0"/>
    <w:rsid w:val="00107983"/>
    <w:rsid w:val="00110568"/>
    <w:rsid w:val="001110CB"/>
    <w:rsid w:val="00112A5D"/>
    <w:rsid w:val="001135FC"/>
    <w:rsid w:val="0011392B"/>
    <w:rsid w:val="00113FFE"/>
    <w:rsid w:val="00114A8A"/>
    <w:rsid w:val="00115BF7"/>
    <w:rsid w:val="00120094"/>
    <w:rsid w:val="00120E02"/>
    <w:rsid w:val="0012158E"/>
    <w:rsid w:val="00122980"/>
    <w:rsid w:val="00122A63"/>
    <w:rsid w:val="00125015"/>
    <w:rsid w:val="00126D68"/>
    <w:rsid w:val="00130C0E"/>
    <w:rsid w:val="00132D0F"/>
    <w:rsid w:val="001342DD"/>
    <w:rsid w:val="00134B3B"/>
    <w:rsid w:val="0013534F"/>
    <w:rsid w:val="00136381"/>
    <w:rsid w:val="00140669"/>
    <w:rsid w:val="0014105B"/>
    <w:rsid w:val="001424A0"/>
    <w:rsid w:val="00144FC1"/>
    <w:rsid w:val="001478BA"/>
    <w:rsid w:val="00147A49"/>
    <w:rsid w:val="001507CE"/>
    <w:rsid w:val="00151286"/>
    <w:rsid w:val="001517F6"/>
    <w:rsid w:val="00156B05"/>
    <w:rsid w:val="00156D36"/>
    <w:rsid w:val="00157A22"/>
    <w:rsid w:val="00157C75"/>
    <w:rsid w:val="00157F70"/>
    <w:rsid w:val="00160999"/>
    <w:rsid w:val="00160A22"/>
    <w:rsid w:val="001615CB"/>
    <w:rsid w:val="0016230C"/>
    <w:rsid w:val="00163A2B"/>
    <w:rsid w:val="00165612"/>
    <w:rsid w:val="00165B4B"/>
    <w:rsid w:val="00170D62"/>
    <w:rsid w:val="0017165A"/>
    <w:rsid w:val="00171702"/>
    <w:rsid w:val="00174F3E"/>
    <w:rsid w:val="00175F25"/>
    <w:rsid w:val="00177528"/>
    <w:rsid w:val="00184494"/>
    <w:rsid w:val="00184A96"/>
    <w:rsid w:val="00185F3F"/>
    <w:rsid w:val="00191327"/>
    <w:rsid w:val="00192115"/>
    <w:rsid w:val="00192907"/>
    <w:rsid w:val="00195274"/>
    <w:rsid w:val="001952B6"/>
    <w:rsid w:val="00195637"/>
    <w:rsid w:val="00195865"/>
    <w:rsid w:val="001A2D8B"/>
    <w:rsid w:val="001A2F9C"/>
    <w:rsid w:val="001A33CE"/>
    <w:rsid w:val="001A440C"/>
    <w:rsid w:val="001A77D1"/>
    <w:rsid w:val="001A77E7"/>
    <w:rsid w:val="001B0043"/>
    <w:rsid w:val="001B04B2"/>
    <w:rsid w:val="001B3CB4"/>
    <w:rsid w:val="001B474F"/>
    <w:rsid w:val="001B5E9A"/>
    <w:rsid w:val="001C1B52"/>
    <w:rsid w:val="001C2A27"/>
    <w:rsid w:val="001C2A39"/>
    <w:rsid w:val="001C4171"/>
    <w:rsid w:val="001C5FEC"/>
    <w:rsid w:val="001C6F6B"/>
    <w:rsid w:val="001D3AF1"/>
    <w:rsid w:val="001D6ED8"/>
    <w:rsid w:val="001E1001"/>
    <w:rsid w:val="001E3569"/>
    <w:rsid w:val="001E3E9C"/>
    <w:rsid w:val="001E4C18"/>
    <w:rsid w:val="001E5232"/>
    <w:rsid w:val="001E71C8"/>
    <w:rsid w:val="001E7F1A"/>
    <w:rsid w:val="001F02C2"/>
    <w:rsid w:val="001F02D5"/>
    <w:rsid w:val="001F22BC"/>
    <w:rsid w:val="001F26A1"/>
    <w:rsid w:val="001F2935"/>
    <w:rsid w:val="001F5524"/>
    <w:rsid w:val="001F65EE"/>
    <w:rsid w:val="001F688A"/>
    <w:rsid w:val="002018B5"/>
    <w:rsid w:val="00201B82"/>
    <w:rsid w:val="002020C8"/>
    <w:rsid w:val="00202F06"/>
    <w:rsid w:val="00206B74"/>
    <w:rsid w:val="00207625"/>
    <w:rsid w:val="0021166C"/>
    <w:rsid w:val="002116DB"/>
    <w:rsid w:val="00214AA4"/>
    <w:rsid w:val="00214CDC"/>
    <w:rsid w:val="00214FD5"/>
    <w:rsid w:val="002173C2"/>
    <w:rsid w:val="00223165"/>
    <w:rsid w:val="00225338"/>
    <w:rsid w:val="00225900"/>
    <w:rsid w:val="00226155"/>
    <w:rsid w:val="00227221"/>
    <w:rsid w:val="002302F3"/>
    <w:rsid w:val="0023349E"/>
    <w:rsid w:val="00233948"/>
    <w:rsid w:val="00234C1E"/>
    <w:rsid w:val="00235C6F"/>
    <w:rsid w:val="002364AE"/>
    <w:rsid w:val="002366F3"/>
    <w:rsid w:val="00236B0E"/>
    <w:rsid w:val="0023708A"/>
    <w:rsid w:val="0024070D"/>
    <w:rsid w:val="002417C9"/>
    <w:rsid w:val="0024216E"/>
    <w:rsid w:val="00242712"/>
    <w:rsid w:val="00244665"/>
    <w:rsid w:val="00244775"/>
    <w:rsid w:val="00246751"/>
    <w:rsid w:val="00250241"/>
    <w:rsid w:val="002502A9"/>
    <w:rsid w:val="002512C1"/>
    <w:rsid w:val="0025158F"/>
    <w:rsid w:val="00251D62"/>
    <w:rsid w:val="00252394"/>
    <w:rsid w:val="00254377"/>
    <w:rsid w:val="002556C8"/>
    <w:rsid w:val="0025796C"/>
    <w:rsid w:val="00257D25"/>
    <w:rsid w:val="002606B5"/>
    <w:rsid w:val="00260F9B"/>
    <w:rsid w:val="0026234F"/>
    <w:rsid w:val="00262469"/>
    <w:rsid w:val="002628A1"/>
    <w:rsid w:val="00263864"/>
    <w:rsid w:val="00263DA9"/>
    <w:rsid w:val="002656B9"/>
    <w:rsid w:val="00266650"/>
    <w:rsid w:val="0026775C"/>
    <w:rsid w:val="00272898"/>
    <w:rsid w:val="00273277"/>
    <w:rsid w:val="002734B4"/>
    <w:rsid w:val="00273C25"/>
    <w:rsid w:val="00274AA9"/>
    <w:rsid w:val="0028074D"/>
    <w:rsid w:val="00280A63"/>
    <w:rsid w:val="00290FEE"/>
    <w:rsid w:val="00291341"/>
    <w:rsid w:val="0029147E"/>
    <w:rsid w:val="00292E16"/>
    <w:rsid w:val="00293B3A"/>
    <w:rsid w:val="00294EDD"/>
    <w:rsid w:val="00294F0E"/>
    <w:rsid w:val="002954A8"/>
    <w:rsid w:val="002970C9"/>
    <w:rsid w:val="002A1D0F"/>
    <w:rsid w:val="002A1D2A"/>
    <w:rsid w:val="002A28FC"/>
    <w:rsid w:val="002A333F"/>
    <w:rsid w:val="002A4666"/>
    <w:rsid w:val="002A4683"/>
    <w:rsid w:val="002A6485"/>
    <w:rsid w:val="002B1130"/>
    <w:rsid w:val="002B2A34"/>
    <w:rsid w:val="002B334F"/>
    <w:rsid w:val="002B4255"/>
    <w:rsid w:val="002B5BC1"/>
    <w:rsid w:val="002B6F29"/>
    <w:rsid w:val="002C356E"/>
    <w:rsid w:val="002C3BDD"/>
    <w:rsid w:val="002C44FE"/>
    <w:rsid w:val="002C5891"/>
    <w:rsid w:val="002C5AD2"/>
    <w:rsid w:val="002D04C8"/>
    <w:rsid w:val="002D0868"/>
    <w:rsid w:val="002D240C"/>
    <w:rsid w:val="002D4089"/>
    <w:rsid w:val="002D7248"/>
    <w:rsid w:val="002D76A0"/>
    <w:rsid w:val="002E1B57"/>
    <w:rsid w:val="002E4573"/>
    <w:rsid w:val="002E491A"/>
    <w:rsid w:val="002E7504"/>
    <w:rsid w:val="002F0D6C"/>
    <w:rsid w:val="002F3299"/>
    <w:rsid w:val="002F354D"/>
    <w:rsid w:val="002F407B"/>
    <w:rsid w:val="002F4B8A"/>
    <w:rsid w:val="002F56E4"/>
    <w:rsid w:val="002F59FF"/>
    <w:rsid w:val="00300191"/>
    <w:rsid w:val="00301261"/>
    <w:rsid w:val="00301C17"/>
    <w:rsid w:val="00303881"/>
    <w:rsid w:val="00304C44"/>
    <w:rsid w:val="00305C25"/>
    <w:rsid w:val="00306F0E"/>
    <w:rsid w:val="003070FB"/>
    <w:rsid w:val="0031117D"/>
    <w:rsid w:val="00312133"/>
    <w:rsid w:val="0031218F"/>
    <w:rsid w:val="00312F8A"/>
    <w:rsid w:val="003140E4"/>
    <w:rsid w:val="0031566A"/>
    <w:rsid w:val="003166A2"/>
    <w:rsid w:val="00316E12"/>
    <w:rsid w:val="00317305"/>
    <w:rsid w:val="003206C5"/>
    <w:rsid w:val="00321400"/>
    <w:rsid w:val="00323AAB"/>
    <w:rsid w:val="003255DE"/>
    <w:rsid w:val="00325D8E"/>
    <w:rsid w:val="00333BBA"/>
    <w:rsid w:val="0033405E"/>
    <w:rsid w:val="0033445F"/>
    <w:rsid w:val="00334B2E"/>
    <w:rsid w:val="00335CB9"/>
    <w:rsid w:val="00335DDE"/>
    <w:rsid w:val="003362BC"/>
    <w:rsid w:val="00336580"/>
    <w:rsid w:val="0033682C"/>
    <w:rsid w:val="00337ACD"/>
    <w:rsid w:val="0034018C"/>
    <w:rsid w:val="00341E30"/>
    <w:rsid w:val="00342E19"/>
    <w:rsid w:val="00342E49"/>
    <w:rsid w:val="003430C8"/>
    <w:rsid w:val="00345B28"/>
    <w:rsid w:val="00346B08"/>
    <w:rsid w:val="00350028"/>
    <w:rsid w:val="003509EE"/>
    <w:rsid w:val="00350C14"/>
    <w:rsid w:val="00350D65"/>
    <w:rsid w:val="00352DEC"/>
    <w:rsid w:val="00354291"/>
    <w:rsid w:val="00356D45"/>
    <w:rsid w:val="00357AC3"/>
    <w:rsid w:val="00357C29"/>
    <w:rsid w:val="00364509"/>
    <w:rsid w:val="00364979"/>
    <w:rsid w:val="00366D5F"/>
    <w:rsid w:val="00370401"/>
    <w:rsid w:val="00370766"/>
    <w:rsid w:val="00370F38"/>
    <w:rsid w:val="003712FA"/>
    <w:rsid w:val="00371C93"/>
    <w:rsid w:val="00374204"/>
    <w:rsid w:val="003745DF"/>
    <w:rsid w:val="00376FA2"/>
    <w:rsid w:val="00380186"/>
    <w:rsid w:val="003818DE"/>
    <w:rsid w:val="00382919"/>
    <w:rsid w:val="00383671"/>
    <w:rsid w:val="003855B1"/>
    <w:rsid w:val="00387DB9"/>
    <w:rsid w:val="00391338"/>
    <w:rsid w:val="00395D93"/>
    <w:rsid w:val="003968BE"/>
    <w:rsid w:val="003A095B"/>
    <w:rsid w:val="003A0C0F"/>
    <w:rsid w:val="003A0F98"/>
    <w:rsid w:val="003A1267"/>
    <w:rsid w:val="003A1A5D"/>
    <w:rsid w:val="003A2339"/>
    <w:rsid w:val="003A2444"/>
    <w:rsid w:val="003A65A1"/>
    <w:rsid w:val="003A7A19"/>
    <w:rsid w:val="003B0A2F"/>
    <w:rsid w:val="003B0E9C"/>
    <w:rsid w:val="003B1A6D"/>
    <w:rsid w:val="003B2953"/>
    <w:rsid w:val="003B37B8"/>
    <w:rsid w:val="003B53E1"/>
    <w:rsid w:val="003B6D63"/>
    <w:rsid w:val="003C0058"/>
    <w:rsid w:val="003C272E"/>
    <w:rsid w:val="003C3DC4"/>
    <w:rsid w:val="003C407D"/>
    <w:rsid w:val="003C4339"/>
    <w:rsid w:val="003C43DF"/>
    <w:rsid w:val="003C7574"/>
    <w:rsid w:val="003D207B"/>
    <w:rsid w:val="003D26EF"/>
    <w:rsid w:val="003D2999"/>
    <w:rsid w:val="003D43A3"/>
    <w:rsid w:val="003D4B81"/>
    <w:rsid w:val="003D531D"/>
    <w:rsid w:val="003D5D34"/>
    <w:rsid w:val="003D759D"/>
    <w:rsid w:val="003D7E09"/>
    <w:rsid w:val="003E0383"/>
    <w:rsid w:val="003E045C"/>
    <w:rsid w:val="003E0CA0"/>
    <w:rsid w:val="003E0D32"/>
    <w:rsid w:val="003E2CB9"/>
    <w:rsid w:val="003E2EBB"/>
    <w:rsid w:val="003E3E65"/>
    <w:rsid w:val="003E42DC"/>
    <w:rsid w:val="003E5201"/>
    <w:rsid w:val="003E5260"/>
    <w:rsid w:val="003E551D"/>
    <w:rsid w:val="003E6B54"/>
    <w:rsid w:val="003F17AE"/>
    <w:rsid w:val="003F1933"/>
    <w:rsid w:val="003F2061"/>
    <w:rsid w:val="003F3A69"/>
    <w:rsid w:val="003F3C34"/>
    <w:rsid w:val="003F3E15"/>
    <w:rsid w:val="003F50CD"/>
    <w:rsid w:val="003F545F"/>
    <w:rsid w:val="003F5810"/>
    <w:rsid w:val="00401F66"/>
    <w:rsid w:val="00402963"/>
    <w:rsid w:val="00403C93"/>
    <w:rsid w:val="004063BD"/>
    <w:rsid w:val="004066CB"/>
    <w:rsid w:val="00410285"/>
    <w:rsid w:val="004102A1"/>
    <w:rsid w:val="00412415"/>
    <w:rsid w:val="00412574"/>
    <w:rsid w:val="00415A94"/>
    <w:rsid w:val="004164A0"/>
    <w:rsid w:val="004164A6"/>
    <w:rsid w:val="00417071"/>
    <w:rsid w:val="00417BE7"/>
    <w:rsid w:val="0042012E"/>
    <w:rsid w:val="004201EF"/>
    <w:rsid w:val="00420614"/>
    <w:rsid w:val="00421366"/>
    <w:rsid w:val="0042295B"/>
    <w:rsid w:val="00425545"/>
    <w:rsid w:val="0042653A"/>
    <w:rsid w:val="00426C7F"/>
    <w:rsid w:val="00427003"/>
    <w:rsid w:val="00430B63"/>
    <w:rsid w:val="004317E0"/>
    <w:rsid w:val="00431EB7"/>
    <w:rsid w:val="004322E6"/>
    <w:rsid w:val="00432E74"/>
    <w:rsid w:val="00433144"/>
    <w:rsid w:val="004355BF"/>
    <w:rsid w:val="004366CD"/>
    <w:rsid w:val="004420C8"/>
    <w:rsid w:val="00442D5F"/>
    <w:rsid w:val="0044373C"/>
    <w:rsid w:val="00443AED"/>
    <w:rsid w:val="00443EE2"/>
    <w:rsid w:val="00446812"/>
    <w:rsid w:val="00446983"/>
    <w:rsid w:val="0044788D"/>
    <w:rsid w:val="004518B1"/>
    <w:rsid w:val="0045455A"/>
    <w:rsid w:val="00460D87"/>
    <w:rsid w:val="00461304"/>
    <w:rsid w:val="00463E2C"/>
    <w:rsid w:val="00463F5E"/>
    <w:rsid w:val="00463FBC"/>
    <w:rsid w:val="00464AE7"/>
    <w:rsid w:val="00465080"/>
    <w:rsid w:val="00465797"/>
    <w:rsid w:val="004706BE"/>
    <w:rsid w:val="00471616"/>
    <w:rsid w:val="00472532"/>
    <w:rsid w:val="00472EA7"/>
    <w:rsid w:val="004733B8"/>
    <w:rsid w:val="004736CA"/>
    <w:rsid w:val="004741E7"/>
    <w:rsid w:val="00474CB8"/>
    <w:rsid w:val="004754F7"/>
    <w:rsid w:val="0047698F"/>
    <w:rsid w:val="0047782B"/>
    <w:rsid w:val="00480D8B"/>
    <w:rsid w:val="00483EB9"/>
    <w:rsid w:val="00484A01"/>
    <w:rsid w:val="004855AC"/>
    <w:rsid w:val="0048714F"/>
    <w:rsid w:val="004908F4"/>
    <w:rsid w:val="00490B37"/>
    <w:rsid w:val="00490DAD"/>
    <w:rsid w:val="0049210D"/>
    <w:rsid w:val="004934FC"/>
    <w:rsid w:val="004936CE"/>
    <w:rsid w:val="00493773"/>
    <w:rsid w:val="00494701"/>
    <w:rsid w:val="004960E2"/>
    <w:rsid w:val="004973BE"/>
    <w:rsid w:val="004A01C1"/>
    <w:rsid w:val="004A060C"/>
    <w:rsid w:val="004A0730"/>
    <w:rsid w:val="004A2667"/>
    <w:rsid w:val="004A29A2"/>
    <w:rsid w:val="004A2ABD"/>
    <w:rsid w:val="004A34C3"/>
    <w:rsid w:val="004A3EDE"/>
    <w:rsid w:val="004A4B41"/>
    <w:rsid w:val="004A5BFF"/>
    <w:rsid w:val="004A63E8"/>
    <w:rsid w:val="004A756F"/>
    <w:rsid w:val="004B0440"/>
    <w:rsid w:val="004B0D06"/>
    <w:rsid w:val="004B17B8"/>
    <w:rsid w:val="004B1D3C"/>
    <w:rsid w:val="004B24AB"/>
    <w:rsid w:val="004B4332"/>
    <w:rsid w:val="004B505A"/>
    <w:rsid w:val="004B5299"/>
    <w:rsid w:val="004B5BFE"/>
    <w:rsid w:val="004B6491"/>
    <w:rsid w:val="004B69B9"/>
    <w:rsid w:val="004B7FDA"/>
    <w:rsid w:val="004C02FE"/>
    <w:rsid w:val="004C3672"/>
    <w:rsid w:val="004C3797"/>
    <w:rsid w:val="004C51E2"/>
    <w:rsid w:val="004C5B00"/>
    <w:rsid w:val="004C631C"/>
    <w:rsid w:val="004C63FE"/>
    <w:rsid w:val="004C7742"/>
    <w:rsid w:val="004C7D95"/>
    <w:rsid w:val="004D0113"/>
    <w:rsid w:val="004D062D"/>
    <w:rsid w:val="004D1AB8"/>
    <w:rsid w:val="004D2B66"/>
    <w:rsid w:val="004D6079"/>
    <w:rsid w:val="004D78A5"/>
    <w:rsid w:val="004E094B"/>
    <w:rsid w:val="004E5233"/>
    <w:rsid w:val="004F06EC"/>
    <w:rsid w:val="004F17B9"/>
    <w:rsid w:val="004F2A9B"/>
    <w:rsid w:val="004F3429"/>
    <w:rsid w:val="004F4BB8"/>
    <w:rsid w:val="004F50DD"/>
    <w:rsid w:val="004F751A"/>
    <w:rsid w:val="00503B29"/>
    <w:rsid w:val="00504181"/>
    <w:rsid w:val="005108C7"/>
    <w:rsid w:val="005119D9"/>
    <w:rsid w:val="00513CC4"/>
    <w:rsid w:val="00515201"/>
    <w:rsid w:val="0051608C"/>
    <w:rsid w:val="00516D0D"/>
    <w:rsid w:val="00517A76"/>
    <w:rsid w:val="00520133"/>
    <w:rsid w:val="00520764"/>
    <w:rsid w:val="00521BE2"/>
    <w:rsid w:val="00524952"/>
    <w:rsid w:val="005256B7"/>
    <w:rsid w:val="00526657"/>
    <w:rsid w:val="0052757F"/>
    <w:rsid w:val="00530FFA"/>
    <w:rsid w:val="0053184A"/>
    <w:rsid w:val="00532FC3"/>
    <w:rsid w:val="005331D5"/>
    <w:rsid w:val="00533E6A"/>
    <w:rsid w:val="00537532"/>
    <w:rsid w:val="00540C08"/>
    <w:rsid w:val="00541011"/>
    <w:rsid w:val="005453DE"/>
    <w:rsid w:val="00545AC6"/>
    <w:rsid w:val="00546BEF"/>
    <w:rsid w:val="00547872"/>
    <w:rsid w:val="00547C45"/>
    <w:rsid w:val="005545C1"/>
    <w:rsid w:val="00555380"/>
    <w:rsid w:val="00555709"/>
    <w:rsid w:val="00560A78"/>
    <w:rsid w:val="00560DF3"/>
    <w:rsid w:val="005614FD"/>
    <w:rsid w:val="00562316"/>
    <w:rsid w:val="00563BD4"/>
    <w:rsid w:val="00566099"/>
    <w:rsid w:val="00567CC1"/>
    <w:rsid w:val="00575A8F"/>
    <w:rsid w:val="00575F1D"/>
    <w:rsid w:val="0057647F"/>
    <w:rsid w:val="00576EF9"/>
    <w:rsid w:val="00581820"/>
    <w:rsid w:val="005820C6"/>
    <w:rsid w:val="0058264C"/>
    <w:rsid w:val="00584AFA"/>
    <w:rsid w:val="00587A12"/>
    <w:rsid w:val="00590128"/>
    <w:rsid w:val="0059268B"/>
    <w:rsid w:val="00593F26"/>
    <w:rsid w:val="005940E1"/>
    <w:rsid w:val="00594722"/>
    <w:rsid w:val="00594DFF"/>
    <w:rsid w:val="005A00D9"/>
    <w:rsid w:val="005A3796"/>
    <w:rsid w:val="005A38E2"/>
    <w:rsid w:val="005A53BF"/>
    <w:rsid w:val="005B0350"/>
    <w:rsid w:val="005B14DC"/>
    <w:rsid w:val="005B68B9"/>
    <w:rsid w:val="005C048A"/>
    <w:rsid w:val="005C04B1"/>
    <w:rsid w:val="005C2DE5"/>
    <w:rsid w:val="005C6B01"/>
    <w:rsid w:val="005D06EE"/>
    <w:rsid w:val="005D422B"/>
    <w:rsid w:val="005D56EB"/>
    <w:rsid w:val="005D72E0"/>
    <w:rsid w:val="005D7859"/>
    <w:rsid w:val="005D785C"/>
    <w:rsid w:val="005E258C"/>
    <w:rsid w:val="005E47BC"/>
    <w:rsid w:val="005E4A75"/>
    <w:rsid w:val="005E66AE"/>
    <w:rsid w:val="005E77F0"/>
    <w:rsid w:val="005E7FCE"/>
    <w:rsid w:val="005F3059"/>
    <w:rsid w:val="005F37FD"/>
    <w:rsid w:val="005F4E41"/>
    <w:rsid w:val="005F4EDB"/>
    <w:rsid w:val="005F5B59"/>
    <w:rsid w:val="005F76AA"/>
    <w:rsid w:val="00600894"/>
    <w:rsid w:val="00601EC6"/>
    <w:rsid w:val="00602E77"/>
    <w:rsid w:val="00610F41"/>
    <w:rsid w:val="006131C1"/>
    <w:rsid w:val="0061321D"/>
    <w:rsid w:val="006155EF"/>
    <w:rsid w:val="006156E6"/>
    <w:rsid w:val="00615A6C"/>
    <w:rsid w:val="0061680B"/>
    <w:rsid w:val="00620DD0"/>
    <w:rsid w:val="00623A53"/>
    <w:rsid w:val="00624F37"/>
    <w:rsid w:val="0062563D"/>
    <w:rsid w:val="00627FFD"/>
    <w:rsid w:val="006300A6"/>
    <w:rsid w:val="0063050D"/>
    <w:rsid w:val="006305CC"/>
    <w:rsid w:val="00631C69"/>
    <w:rsid w:val="00631D38"/>
    <w:rsid w:val="0063215D"/>
    <w:rsid w:val="00632892"/>
    <w:rsid w:val="0063301A"/>
    <w:rsid w:val="0063415B"/>
    <w:rsid w:val="00634F88"/>
    <w:rsid w:val="00636C46"/>
    <w:rsid w:val="00640029"/>
    <w:rsid w:val="00641B90"/>
    <w:rsid w:val="00642E0C"/>
    <w:rsid w:val="006430D7"/>
    <w:rsid w:val="00645833"/>
    <w:rsid w:val="00645D0A"/>
    <w:rsid w:val="00646B3C"/>
    <w:rsid w:val="006474F7"/>
    <w:rsid w:val="00647AEC"/>
    <w:rsid w:val="00650843"/>
    <w:rsid w:val="00652292"/>
    <w:rsid w:val="006533C8"/>
    <w:rsid w:val="00656C55"/>
    <w:rsid w:val="00656FD3"/>
    <w:rsid w:val="006575FF"/>
    <w:rsid w:val="0065784A"/>
    <w:rsid w:val="0066142E"/>
    <w:rsid w:val="00661783"/>
    <w:rsid w:val="0066225B"/>
    <w:rsid w:val="00662B13"/>
    <w:rsid w:val="0066390A"/>
    <w:rsid w:val="00666ACD"/>
    <w:rsid w:val="00673559"/>
    <w:rsid w:val="00673C42"/>
    <w:rsid w:val="00674A40"/>
    <w:rsid w:val="0067605B"/>
    <w:rsid w:val="00680075"/>
    <w:rsid w:val="00682A23"/>
    <w:rsid w:val="00685937"/>
    <w:rsid w:val="00686851"/>
    <w:rsid w:val="00690841"/>
    <w:rsid w:val="00692A13"/>
    <w:rsid w:val="006947DE"/>
    <w:rsid w:val="00695C07"/>
    <w:rsid w:val="006A02F8"/>
    <w:rsid w:val="006A0C6B"/>
    <w:rsid w:val="006A1B0D"/>
    <w:rsid w:val="006A1F9E"/>
    <w:rsid w:val="006A4602"/>
    <w:rsid w:val="006A4C0B"/>
    <w:rsid w:val="006A5917"/>
    <w:rsid w:val="006A65D7"/>
    <w:rsid w:val="006A6C4D"/>
    <w:rsid w:val="006A6C8E"/>
    <w:rsid w:val="006A7D31"/>
    <w:rsid w:val="006B0D16"/>
    <w:rsid w:val="006B14AE"/>
    <w:rsid w:val="006B1A4F"/>
    <w:rsid w:val="006B3929"/>
    <w:rsid w:val="006B4DD5"/>
    <w:rsid w:val="006B7A31"/>
    <w:rsid w:val="006C0088"/>
    <w:rsid w:val="006C15CC"/>
    <w:rsid w:val="006C2F0F"/>
    <w:rsid w:val="006C4EC7"/>
    <w:rsid w:val="006C7877"/>
    <w:rsid w:val="006D67A9"/>
    <w:rsid w:val="006D6DBA"/>
    <w:rsid w:val="006D6E83"/>
    <w:rsid w:val="006D71A8"/>
    <w:rsid w:val="006E007F"/>
    <w:rsid w:val="006E6AAA"/>
    <w:rsid w:val="006E6E02"/>
    <w:rsid w:val="006E705F"/>
    <w:rsid w:val="006F0A3B"/>
    <w:rsid w:val="006F1408"/>
    <w:rsid w:val="006F2BF7"/>
    <w:rsid w:val="006F2CAF"/>
    <w:rsid w:val="006F31B1"/>
    <w:rsid w:val="006F43EC"/>
    <w:rsid w:val="006F49F9"/>
    <w:rsid w:val="006F4BF8"/>
    <w:rsid w:val="006F68ED"/>
    <w:rsid w:val="007032BE"/>
    <w:rsid w:val="007071EC"/>
    <w:rsid w:val="00711A96"/>
    <w:rsid w:val="00712FE8"/>
    <w:rsid w:val="00713246"/>
    <w:rsid w:val="00713653"/>
    <w:rsid w:val="0071495E"/>
    <w:rsid w:val="007201A5"/>
    <w:rsid w:val="007229DB"/>
    <w:rsid w:val="0072494A"/>
    <w:rsid w:val="00724D83"/>
    <w:rsid w:val="00726013"/>
    <w:rsid w:val="00727D1B"/>
    <w:rsid w:val="00727E95"/>
    <w:rsid w:val="00730810"/>
    <w:rsid w:val="0073123F"/>
    <w:rsid w:val="00735B3B"/>
    <w:rsid w:val="00736723"/>
    <w:rsid w:val="007367A2"/>
    <w:rsid w:val="00736A71"/>
    <w:rsid w:val="00736EAE"/>
    <w:rsid w:val="00737B31"/>
    <w:rsid w:val="00737EB4"/>
    <w:rsid w:val="00740BF3"/>
    <w:rsid w:val="007411D0"/>
    <w:rsid w:val="007415F6"/>
    <w:rsid w:val="00744220"/>
    <w:rsid w:val="00745951"/>
    <w:rsid w:val="0074740D"/>
    <w:rsid w:val="00751099"/>
    <w:rsid w:val="00751A41"/>
    <w:rsid w:val="007563DC"/>
    <w:rsid w:val="00762F90"/>
    <w:rsid w:val="00762F9E"/>
    <w:rsid w:val="00763E4A"/>
    <w:rsid w:val="007658A3"/>
    <w:rsid w:val="0076606A"/>
    <w:rsid w:val="0076764C"/>
    <w:rsid w:val="0076777A"/>
    <w:rsid w:val="007704D7"/>
    <w:rsid w:val="00770DE8"/>
    <w:rsid w:val="00771F7A"/>
    <w:rsid w:val="00772E7D"/>
    <w:rsid w:val="00773333"/>
    <w:rsid w:val="00774BB3"/>
    <w:rsid w:val="00776862"/>
    <w:rsid w:val="00776B45"/>
    <w:rsid w:val="00777975"/>
    <w:rsid w:val="00782E05"/>
    <w:rsid w:val="007835B1"/>
    <w:rsid w:val="0078371B"/>
    <w:rsid w:val="00786796"/>
    <w:rsid w:val="007868B2"/>
    <w:rsid w:val="00786B3E"/>
    <w:rsid w:val="0078719A"/>
    <w:rsid w:val="007877A6"/>
    <w:rsid w:val="007922CA"/>
    <w:rsid w:val="00794652"/>
    <w:rsid w:val="00794D9E"/>
    <w:rsid w:val="00795367"/>
    <w:rsid w:val="00795C66"/>
    <w:rsid w:val="00796209"/>
    <w:rsid w:val="007A216F"/>
    <w:rsid w:val="007A4B3B"/>
    <w:rsid w:val="007A4C6D"/>
    <w:rsid w:val="007A6F45"/>
    <w:rsid w:val="007A7331"/>
    <w:rsid w:val="007A7872"/>
    <w:rsid w:val="007B1DAB"/>
    <w:rsid w:val="007B26A9"/>
    <w:rsid w:val="007B29A9"/>
    <w:rsid w:val="007B4BA3"/>
    <w:rsid w:val="007B691D"/>
    <w:rsid w:val="007B6E74"/>
    <w:rsid w:val="007B7289"/>
    <w:rsid w:val="007C1462"/>
    <w:rsid w:val="007C49F2"/>
    <w:rsid w:val="007C5A7E"/>
    <w:rsid w:val="007C76BE"/>
    <w:rsid w:val="007C7D84"/>
    <w:rsid w:val="007D1217"/>
    <w:rsid w:val="007D3230"/>
    <w:rsid w:val="007D3DF9"/>
    <w:rsid w:val="007D52B6"/>
    <w:rsid w:val="007D7A9C"/>
    <w:rsid w:val="007E1178"/>
    <w:rsid w:val="007E1510"/>
    <w:rsid w:val="007E166F"/>
    <w:rsid w:val="007E2188"/>
    <w:rsid w:val="007E2907"/>
    <w:rsid w:val="007E310D"/>
    <w:rsid w:val="007E3837"/>
    <w:rsid w:val="007E395D"/>
    <w:rsid w:val="007E487D"/>
    <w:rsid w:val="007E6751"/>
    <w:rsid w:val="007F0F4E"/>
    <w:rsid w:val="007F107B"/>
    <w:rsid w:val="007F1241"/>
    <w:rsid w:val="007F2F1D"/>
    <w:rsid w:val="007F7A40"/>
    <w:rsid w:val="00800D43"/>
    <w:rsid w:val="0080432F"/>
    <w:rsid w:val="00805A52"/>
    <w:rsid w:val="00805BB0"/>
    <w:rsid w:val="00806F85"/>
    <w:rsid w:val="00811D33"/>
    <w:rsid w:val="0081205B"/>
    <w:rsid w:val="0081318D"/>
    <w:rsid w:val="00814849"/>
    <w:rsid w:val="008155F9"/>
    <w:rsid w:val="008158D0"/>
    <w:rsid w:val="00816C92"/>
    <w:rsid w:val="00821007"/>
    <w:rsid w:val="00821031"/>
    <w:rsid w:val="00821CD8"/>
    <w:rsid w:val="00821EE8"/>
    <w:rsid w:val="008232AC"/>
    <w:rsid w:val="0082452B"/>
    <w:rsid w:val="00825D99"/>
    <w:rsid w:val="00830C44"/>
    <w:rsid w:val="008318B2"/>
    <w:rsid w:val="008334CE"/>
    <w:rsid w:val="0083592D"/>
    <w:rsid w:val="00835D0D"/>
    <w:rsid w:val="0083660F"/>
    <w:rsid w:val="00836FB9"/>
    <w:rsid w:val="00840445"/>
    <w:rsid w:val="008406FA"/>
    <w:rsid w:val="008423E4"/>
    <w:rsid w:val="00842440"/>
    <w:rsid w:val="00845097"/>
    <w:rsid w:val="00846F94"/>
    <w:rsid w:val="00850770"/>
    <w:rsid w:val="00852CFF"/>
    <w:rsid w:val="00853776"/>
    <w:rsid w:val="00854A20"/>
    <w:rsid w:val="0085698A"/>
    <w:rsid w:val="00856BBD"/>
    <w:rsid w:val="00856C08"/>
    <w:rsid w:val="00857501"/>
    <w:rsid w:val="00860A22"/>
    <w:rsid w:val="008626C2"/>
    <w:rsid w:val="0086392B"/>
    <w:rsid w:val="00863A4B"/>
    <w:rsid w:val="00864CBC"/>
    <w:rsid w:val="00864DAB"/>
    <w:rsid w:val="00865164"/>
    <w:rsid w:val="0086522B"/>
    <w:rsid w:val="00866BC0"/>
    <w:rsid w:val="00867E0B"/>
    <w:rsid w:val="00870A4D"/>
    <w:rsid w:val="00871D63"/>
    <w:rsid w:val="00872337"/>
    <w:rsid w:val="00872B66"/>
    <w:rsid w:val="00874066"/>
    <w:rsid w:val="00874DEE"/>
    <w:rsid w:val="00877C35"/>
    <w:rsid w:val="008831E2"/>
    <w:rsid w:val="008861FE"/>
    <w:rsid w:val="00886FA2"/>
    <w:rsid w:val="008879B8"/>
    <w:rsid w:val="00887F85"/>
    <w:rsid w:val="0089073A"/>
    <w:rsid w:val="008909C4"/>
    <w:rsid w:val="00890EC7"/>
    <w:rsid w:val="00891CD9"/>
    <w:rsid w:val="00892930"/>
    <w:rsid w:val="00892AF5"/>
    <w:rsid w:val="00893D20"/>
    <w:rsid w:val="00893F8D"/>
    <w:rsid w:val="008947E4"/>
    <w:rsid w:val="00894DE2"/>
    <w:rsid w:val="00894EE5"/>
    <w:rsid w:val="00897EB2"/>
    <w:rsid w:val="008A0497"/>
    <w:rsid w:val="008A0598"/>
    <w:rsid w:val="008A09A0"/>
    <w:rsid w:val="008A1DA6"/>
    <w:rsid w:val="008A44C8"/>
    <w:rsid w:val="008A6276"/>
    <w:rsid w:val="008B0A59"/>
    <w:rsid w:val="008B0DB9"/>
    <w:rsid w:val="008B4B17"/>
    <w:rsid w:val="008B7388"/>
    <w:rsid w:val="008C0A53"/>
    <w:rsid w:val="008C272F"/>
    <w:rsid w:val="008C27A9"/>
    <w:rsid w:val="008C3143"/>
    <w:rsid w:val="008C7CB0"/>
    <w:rsid w:val="008D17A8"/>
    <w:rsid w:val="008D3611"/>
    <w:rsid w:val="008D4D5D"/>
    <w:rsid w:val="008D5634"/>
    <w:rsid w:val="008D5FC7"/>
    <w:rsid w:val="008D6AA6"/>
    <w:rsid w:val="008E13AB"/>
    <w:rsid w:val="008E39AF"/>
    <w:rsid w:val="008E3FBB"/>
    <w:rsid w:val="008E4340"/>
    <w:rsid w:val="008E56EC"/>
    <w:rsid w:val="008F1E1C"/>
    <w:rsid w:val="008F3D04"/>
    <w:rsid w:val="008F5AF6"/>
    <w:rsid w:val="008F5CCF"/>
    <w:rsid w:val="008F79ED"/>
    <w:rsid w:val="00901990"/>
    <w:rsid w:val="0090204E"/>
    <w:rsid w:val="009048C4"/>
    <w:rsid w:val="00906017"/>
    <w:rsid w:val="0091180A"/>
    <w:rsid w:val="00912084"/>
    <w:rsid w:val="00912ED5"/>
    <w:rsid w:val="00913D7C"/>
    <w:rsid w:val="00913DA5"/>
    <w:rsid w:val="00914E69"/>
    <w:rsid w:val="009171C8"/>
    <w:rsid w:val="0091784C"/>
    <w:rsid w:val="00917E13"/>
    <w:rsid w:val="00921A7B"/>
    <w:rsid w:val="00923D5D"/>
    <w:rsid w:val="009255B2"/>
    <w:rsid w:val="009258E3"/>
    <w:rsid w:val="00925F95"/>
    <w:rsid w:val="00926160"/>
    <w:rsid w:val="00926540"/>
    <w:rsid w:val="009268E8"/>
    <w:rsid w:val="00930DB6"/>
    <w:rsid w:val="00930E9E"/>
    <w:rsid w:val="00931398"/>
    <w:rsid w:val="009315A2"/>
    <w:rsid w:val="00931924"/>
    <w:rsid w:val="00932CDB"/>
    <w:rsid w:val="009340D3"/>
    <w:rsid w:val="009344EA"/>
    <w:rsid w:val="00935A20"/>
    <w:rsid w:val="00937320"/>
    <w:rsid w:val="00940490"/>
    <w:rsid w:val="00943737"/>
    <w:rsid w:val="009437D6"/>
    <w:rsid w:val="00943DDB"/>
    <w:rsid w:val="0094418A"/>
    <w:rsid w:val="009475B5"/>
    <w:rsid w:val="009500A5"/>
    <w:rsid w:val="00950F98"/>
    <w:rsid w:val="00951D30"/>
    <w:rsid w:val="00952657"/>
    <w:rsid w:val="00952970"/>
    <w:rsid w:val="0095329E"/>
    <w:rsid w:val="00960191"/>
    <w:rsid w:val="00962AC7"/>
    <w:rsid w:val="00963433"/>
    <w:rsid w:val="00964551"/>
    <w:rsid w:val="009647DF"/>
    <w:rsid w:val="00964BC2"/>
    <w:rsid w:val="00965139"/>
    <w:rsid w:val="009654B7"/>
    <w:rsid w:val="00966813"/>
    <w:rsid w:val="00967541"/>
    <w:rsid w:val="00967D4E"/>
    <w:rsid w:val="00967F71"/>
    <w:rsid w:val="009720B4"/>
    <w:rsid w:val="009721D2"/>
    <w:rsid w:val="00974665"/>
    <w:rsid w:val="009773A4"/>
    <w:rsid w:val="0097755F"/>
    <w:rsid w:val="00981103"/>
    <w:rsid w:val="009815DE"/>
    <w:rsid w:val="009828DE"/>
    <w:rsid w:val="00982D89"/>
    <w:rsid w:val="00984184"/>
    <w:rsid w:val="00984F0D"/>
    <w:rsid w:val="00986110"/>
    <w:rsid w:val="009871DD"/>
    <w:rsid w:val="00990317"/>
    <w:rsid w:val="00993699"/>
    <w:rsid w:val="009949F0"/>
    <w:rsid w:val="009951B0"/>
    <w:rsid w:val="00997758"/>
    <w:rsid w:val="009A0D2C"/>
    <w:rsid w:val="009A3304"/>
    <w:rsid w:val="009A3828"/>
    <w:rsid w:val="009A4640"/>
    <w:rsid w:val="009A5F3C"/>
    <w:rsid w:val="009B0C7E"/>
    <w:rsid w:val="009B27D8"/>
    <w:rsid w:val="009B2A18"/>
    <w:rsid w:val="009B744C"/>
    <w:rsid w:val="009C04F6"/>
    <w:rsid w:val="009C1183"/>
    <w:rsid w:val="009C2595"/>
    <w:rsid w:val="009C3C9A"/>
    <w:rsid w:val="009C3CA1"/>
    <w:rsid w:val="009C42AD"/>
    <w:rsid w:val="009C730D"/>
    <w:rsid w:val="009C751C"/>
    <w:rsid w:val="009D173D"/>
    <w:rsid w:val="009D1C86"/>
    <w:rsid w:val="009D2C52"/>
    <w:rsid w:val="009D46D1"/>
    <w:rsid w:val="009D62A0"/>
    <w:rsid w:val="009D73F1"/>
    <w:rsid w:val="009D7461"/>
    <w:rsid w:val="009D78B6"/>
    <w:rsid w:val="009D7EA0"/>
    <w:rsid w:val="009E103B"/>
    <w:rsid w:val="009E192C"/>
    <w:rsid w:val="009E2D4A"/>
    <w:rsid w:val="009E4407"/>
    <w:rsid w:val="009E6111"/>
    <w:rsid w:val="009E6389"/>
    <w:rsid w:val="009F1D49"/>
    <w:rsid w:val="009F212E"/>
    <w:rsid w:val="009F2585"/>
    <w:rsid w:val="009F2B1E"/>
    <w:rsid w:val="009F5895"/>
    <w:rsid w:val="009F5A8A"/>
    <w:rsid w:val="009F5C9F"/>
    <w:rsid w:val="009F7E4F"/>
    <w:rsid w:val="00A00F21"/>
    <w:rsid w:val="00A02E47"/>
    <w:rsid w:val="00A0339E"/>
    <w:rsid w:val="00A07088"/>
    <w:rsid w:val="00A10539"/>
    <w:rsid w:val="00A105B9"/>
    <w:rsid w:val="00A115FF"/>
    <w:rsid w:val="00A11D4A"/>
    <w:rsid w:val="00A11F00"/>
    <w:rsid w:val="00A132BC"/>
    <w:rsid w:val="00A13C69"/>
    <w:rsid w:val="00A13D8A"/>
    <w:rsid w:val="00A13E70"/>
    <w:rsid w:val="00A14288"/>
    <w:rsid w:val="00A16717"/>
    <w:rsid w:val="00A17317"/>
    <w:rsid w:val="00A17521"/>
    <w:rsid w:val="00A209EF"/>
    <w:rsid w:val="00A211B9"/>
    <w:rsid w:val="00A21D4A"/>
    <w:rsid w:val="00A228B2"/>
    <w:rsid w:val="00A22F94"/>
    <w:rsid w:val="00A22FD0"/>
    <w:rsid w:val="00A23C33"/>
    <w:rsid w:val="00A24843"/>
    <w:rsid w:val="00A24A8E"/>
    <w:rsid w:val="00A26525"/>
    <w:rsid w:val="00A30339"/>
    <w:rsid w:val="00A30B2C"/>
    <w:rsid w:val="00A31CBB"/>
    <w:rsid w:val="00A33447"/>
    <w:rsid w:val="00A341D7"/>
    <w:rsid w:val="00A360C0"/>
    <w:rsid w:val="00A36140"/>
    <w:rsid w:val="00A37C3C"/>
    <w:rsid w:val="00A37F8B"/>
    <w:rsid w:val="00A40AAE"/>
    <w:rsid w:val="00A40C7D"/>
    <w:rsid w:val="00A41064"/>
    <w:rsid w:val="00A421EE"/>
    <w:rsid w:val="00A42DC5"/>
    <w:rsid w:val="00A44501"/>
    <w:rsid w:val="00A4475E"/>
    <w:rsid w:val="00A44C71"/>
    <w:rsid w:val="00A45D39"/>
    <w:rsid w:val="00A52BDE"/>
    <w:rsid w:val="00A53697"/>
    <w:rsid w:val="00A5369D"/>
    <w:rsid w:val="00A56AF8"/>
    <w:rsid w:val="00A56DD1"/>
    <w:rsid w:val="00A57048"/>
    <w:rsid w:val="00A615AD"/>
    <w:rsid w:val="00A644E6"/>
    <w:rsid w:val="00A666A7"/>
    <w:rsid w:val="00A674E1"/>
    <w:rsid w:val="00A67AE9"/>
    <w:rsid w:val="00A70D36"/>
    <w:rsid w:val="00A72E8F"/>
    <w:rsid w:val="00A73B28"/>
    <w:rsid w:val="00A74C2B"/>
    <w:rsid w:val="00A756BB"/>
    <w:rsid w:val="00A758C4"/>
    <w:rsid w:val="00A770DF"/>
    <w:rsid w:val="00A77FF3"/>
    <w:rsid w:val="00A852D7"/>
    <w:rsid w:val="00A86310"/>
    <w:rsid w:val="00A90196"/>
    <w:rsid w:val="00A920C8"/>
    <w:rsid w:val="00A94DB1"/>
    <w:rsid w:val="00A95063"/>
    <w:rsid w:val="00A955B9"/>
    <w:rsid w:val="00A970EB"/>
    <w:rsid w:val="00A9736E"/>
    <w:rsid w:val="00AA1B78"/>
    <w:rsid w:val="00AA244E"/>
    <w:rsid w:val="00AA2FC6"/>
    <w:rsid w:val="00AA3102"/>
    <w:rsid w:val="00AA3811"/>
    <w:rsid w:val="00AA6704"/>
    <w:rsid w:val="00AA7052"/>
    <w:rsid w:val="00AA716F"/>
    <w:rsid w:val="00AA746F"/>
    <w:rsid w:val="00AB07C3"/>
    <w:rsid w:val="00AB35B8"/>
    <w:rsid w:val="00AB4381"/>
    <w:rsid w:val="00AB554B"/>
    <w:rsid w:val="00AB6132"/>
    <w:rsid w:val="00AB628B"/>
    <w:rsid w:val="00AB6554"/>
    <w:rsid w:val="00AC1D0B"/>
    <w:rsid w:val="00AC2E7A"/>
    <w:rsid w:val="00AC3A8E"/>
    <w:rsid w:val="00AC56CD"/>
    <w:rsid w:val="00AC5A60"/>
    <w:rsid w:val="00AC6053"/>
    <w:rsid w:val="00AC741E"/>
    <w:rsid w:val="00AD18CE"/>
    <w:rsid w:val="00AD1F45"/>
    <w:rsid w:val="00AD4B2A"/>
    <w:rsid w:val="00AD56BE"/>
    <w:rsid w:val="00AD731A"/>
    <w:rsid w:val="00AD7E66"/>
    <w:rsid w:val="00AE1582"/>
    <w:rsid w:val="00AE3737"/>
    <w:rsid w:val="00AE3E13"/>
    <w:rsid w:val="00AE5E10"/>
    <w:rsid w:val="00AE71D7"/>
    <w:rsid w:val="00AF08A6"/>
    <w:rsid w:val="00AF2167"/>
    <w:rsid w:val="00AF3F01"/>
    <w:rsid w:val="00AF47DC"/>
    <w:rsid w:val="00AF60E3"/>
    <w:rsid w:val="00B01239"/>
    <w:rsid w:val="00B0685C"/>
    <w:rsid w:val="00B06E4B"/>
    <w:rsid w:val="00B074CB"/>
    <w:rsid w:val="00B10B61"/>
    <w:rsid w:val="00B12247"/>
    <w:rsid w:val="00B139C2"/>
    <w:rsid w:val="00B13E4A"/>
    <w:rsid w:val="00B146F1"/>
    <w:rsid w:val="00B14E74"/>
    <w:rsid w:val="00B166E6"/>
    <w:rsid w:val="00B176E0"/>
    <w:rsid w:val="00B17B45"/>
    <w:rsid w:val="00B2029B"/>
    <w:rsid w:val="00B21572"/>
    <w:rsid w:val="00B25031"/>
    <w:rsid w:val="00B27C0F"/>
    <w:rsid w:val="00B314A1"/>
    <w:rsid w:val="00B337F0"/>
    <w:rsid w:val="00B34E18"/>
    <w:rsid w:val="00B374AD"/>
    <w:rsid w:val="00B37C07"/>
    <w:rsid w:val="00B41AA5"/>
    <w:rsid w:val="00B4346A"/>
    <w:rsid w:val="00B45F51"/>
    <w:rsid w:val="00B46287"/>
    <w:rsid w:val="00B478A9"/>
    <w:rsid w:val="00B50743"/>
    <w:rsid w:val="00B50DA5"/>
    <w:rsid w:val="00B50F5E"/>
    <w:rsid w:val="00B52BDB"/>
    <w:rsid w:val="00B54224"/>
    <w:rsid w:val="00B5426E"/>
    <w:rsid w:val="00B545F4"/>
    <w:rsid w:val="00B54FE7"/>
    <w:rsid w:val="00B6095C"/>
    <w:rsid w:val="00B60B1E"/>
    <w:rsid w:val="00B61480"/>
    <w:rsid w:val="00B63B51"/>
    <w:rsid w:val="00B63DE7"/>
    <w:rsid w:val="00B75AFA"/>
    <w:rsid w:val="00B770AF"/>
    <w:rsid w:val="00B7734F"/>
    <w:rsid w:val="00B7774D"/>
    <w:rsid w:val="00B77808"/>
    <w:rsid w:val="00B81E26"/>
    <w:rsid w:val="00B8369D"/>
    <w:rsid w:val="00B83AA6"/>
    <w:rsid w:val="00B847A4"/>
    <w:rsid w:val="00B84F37"/>
    <w:rsid w:val="00B858BF"/>
    <w:rsid w:val="00B86FA5"/>
    <w:rsid w:val="00B91134"/>
    <w:rsid w:val="00B91E27"/>
    <w:rsid w:val="00B945A4"/>
    <w:rsid w:val="00B95FD4"/>
    <w:rsid w:val="00B96AD8"/>
    <w:rsid w:val="00B96CD9"/>
    <w:rsid w:val="00B96DA6"/>
    <w:rsid w:val="00B979B5"/>
    <w:rsid w:val="00BA0212"/>
    <w:rsid w:val="00BA2C3C"/>
    <w:rsid w:val="00BA2C8C"/>
    <w:rsid w:val="00BA2F93"/>
    <w:rsid w:val="00BA5AE2"/>
    <w:rsid w:val="00BA668D"/>
    <w:rsid w:val="00BB25F3"/>
    <w:rsid w:val="00BB58A9"/>
    <w:rsid w:val="00BB65F4"/>
    <w:rsid w:val="00BB6DCA"/>
    <w:rsid w:val="00BB7FA6"/>
    <w:rsid w:val="00BC12F4"/>
    <w:rsid w:val="00BC3221"/>
    <w:rsid w:val="00BC3B38"/>
    <w:rsid w:val="00BC3CCE"/>
    <w:rsid w:val="00BC3F6B"/>
    <w:rsid w:val="00BC4103"/>
    <w:rsid w:val="00BC53E5"/>
    <w:rsid w:val="00BC642A"/>
    <w:rsid w:val="00BC6B56"/>
    <w:rsid w:val="00BC6E5B"/>
    <w:rsid w:val="00BC7280"/>
    <w:rsid w:val="00BD0221"/>
    <w:rsid w:val="00BD0922"/>
    <w:rsid w:val="00BD146A"/>
    <w:rsid w:val="00BD1FD6"/>
    <w:rsid w:val="00BD3D1F"/>
    <w:rsid w:val="00BD3DE5"/>
    <w:rsid w:val="00BE091F"/>
    <w:rsid w:val="00BE3C1F"/>
    <w:rsid w:val="00BE64F6"/>
    <w:rsid w:val="00BE7831"/>
    <w:rsid w:val="00BE78B0"/>
    <w:rsid w:val="00BF022D"/>
    <w:rsid w:val="00BF0B77"/>
    <w:rsid w:val="00BF12A3"/>
    <w:rsid w:val="00BF1DF4"/>
    <w:rsid w:val="00BF2F16"/>
    <w:rsid w:val="00BF5624"/>
    <w:rsid w:val="00BF606A"/>
    <w:rsid w:val="00BF6112"/>
    <w:rsid w:val="00BF63B0"/>
    <w:rsid w:val="00BF7F54"/>
    <w:rsid w:val="00C01393"/>
    <w:rsid w:val="00C02188"/>
    <w:rsid w:val="00C055D4"/>
    <w:rsid w:val="00C05626"/>
    <w:rsid w:val="00C066C6"/>
    <w:rsid w:val="00C11E5B"/>
    <w:rsid w:val="00C12DFD"/>
    <w:rsid w:val="00C14116"/>
    <w:rsid w:val="00C16AA7"/>
    <w:rsid w:val="00C22961"/>
    <w:rsid w:val="00C25241"/>
    <w:rsid w:val="00C2544A"/>
    <w:rsid w:val="00C25503"/>
    <w:rsid w:val="00C26A26"/>
    <w:rsid w:val="00C278D5"/>
    <w:rsid w:val="00C27D9B"/>
    <w:rsid w:val="00C3365D"/>
    <w:rsid w:val="00C33D5C"/>
    <w:rsid w:val="00C3443F"/>
    <w:rsid w:val="00C347E9"/>
    <w:rsid w:val="00C35A51"/>
    <w:rsid w:val="00C36983"/>
    <w:rsid w:val="00C42ADD"/>
    <w:rsid w:val="00C42D0A"/>
    <w:rsid w:val="00C442C1"/>
    <w:rsid w:val="00C44E55"/>
    <w:rsid w:val="00C44E6A"/>
    <w:rsid w:val="00C455DE"/>
    <w:rsid w:val="00C460B4"/>
    <w:rsid w:val="00C46281"/>
    <w:rsid w:val="00C47A23"/>
    <w:rsid w:val="00C5032E"/>
    <w:rsid w:val="00C518DC"/>
    <w:rsid w:val="00C52455"/>
    <w:rsid w:val="00C52816"/>
    <w:rsid w:val="00C52D06"/>
    <w:rsid w:val="00C52E86"/>
    <w:rsid w:val="00C53530"/>
    <w:rsid w:val="00C537C8"/>
    <w:rsid w:val="00C55521"/>
    <w:rsid w:val="00C55A65"/>
    <w:rsid w:val="00C634B5"/>
    <w:rsid w:val="00C64580"/>
    <w:rsid w:val="00C65F8F"/>
    <w:rsid w:val="00C66F88"/>
    <w:rsid w:val="00C70657"/>
    <w:rsid w:val="00C707A9"/>
    <w:rsid w:val="00C724F5"/>
    <w:rsid w:val="00C727D6"/>
    <w:rsid w:val="00C736D0"/>
    <w:rsid w:val="00C77726"/>
    <w:rsid w:val="00C8122A"/>
    <w:rsid w:val="00C82030"/>
    <w:rsid w:val="00C8594B"/>
    <w:rsid w:val="00C85C57"/>
    <w:rsid w:val="00C90392"/>
    <w:rsid w:val="00C91D5E"/>
    <w:rsid w:val="00C93FEC"/>
    <w:rsid w:val="00C96575"/>
    <w:rsid w:val="00C97926"/>
    <w:rsid w:val="00CA1300"/>
    <w:rsid w:val="00CA18FB"/>
    <w:rsid w:val="00CA2178"/>
    <w:rsid w:val="00CA71E0"/>
    <w:rsid w:val="00CB0850"/>
    <w:rsid w:val="00CB10A4"/>
    <w:rsid w:val="00CB2550"/>
    <w:rsid w:val="00CB3060"/>
    <w:rsid w:val="00CB35A3"/>
    <w:rsid w:val="00CB50EE"/>
    <w:rsid w:val="00CB5D49"/>
    <w:rsid w:val="00CB60B7"/>
    <w:rsid w:val="00CB6A16"/>
    <w:rsid w:val="00CC2514"/>
    <w:rsid w:val="00CC393F"/>
    <w:rsid w:val="00CC58BB"/>
    <w:rsid w:val="00CC66F3"/>
    <w:rsid w:val="00CD0E7B"/>
    <w:rsid w:val="00CD1EEC"/>
    <w:rsid w:val="00CD2025"/>
    <w:rsid w:val="00CD21AE"/>
    <w:rsid w:val="00CD2CC6"/>
    <w:rsid w:val="00CD33CD"/>
    <w:rsid w:val="00CD38FD"/>
    <w:rsid w:val="00CD3BB3"/>
    <w:rsid w:val="00CD3F71"/>
    <w:rsid w:val="00CD44F9"/>
    <w:rsid w:val="00CD4B60"/>
    <w:rsid w:val="00CD5ECB"/>
    <w:rsid w:val="00CD7099"/>
    <w:rsid w:val="00CD70E5"/>
    <w:rsid w:val="00CD72E2"/>
    <w:rsid w:val="00CD77C2"/>
    <w:rsid w:val="00CE1175"/>
    <w:rsid w:val="00CE33BE"/>
    <w:rsid w:val="00CE4C5D"/>
    <w:rsid w:val="00CF03D6"/>
    <w:rsid w:val="00CF081E"/>
    <w:rsid w:val="00CF1363"/>
    <w:rsid w:val="00CF2181"/>
    <w:rsid w:val="00CF2B2A"/>
    <w:rsid w:val="00CF4449"/>
    <w:rsid w:val="00CF58D2"/>
    <w:rsid w:val="00CF6804"/>
    <w:rsid w:val="00CF6F79"/>
    <w:rsid w:val="00CF7144"/>
    <w:rsid w:val="00D003F0"/>
    <w:rsid w:val="00D01184"/>
    <w:rsid w:val="00D0118C"/>
    <w:rsid w:val="00D022D4"/>
    <w:rsid w:val="00D02775"/>
    <w:rsid w:val="00D03CEA"/>
    <w:rsid w:val="00D04730"/>
    <w:rsid w:val="00D04F18"/>
    <w:rsid w:val="00D068D8"/>
    <w:rsid w:val="00D06D64"/>
    <w:rsid w:val="00D06EC4"/>
    <w:rsid w:val="00D07449"/>
    <w:rsid w:val="00D076C9"/>
    <w:rsid w:val="00D1020C"/>
    <w:rsid w:val="00D119C0"/>
    <w:rsid w:val="00D11A27"/>
    <w:rsid w:val="00D11CE2"/>
    <w:rsid w:val="00D13505"/>
    <w:rsid w:val="00D14298"/>
    <w:rsid w:val="00D143D4"/>
    <w:rsid w:val="00D145FA"/>
    <w:rsid w:val="00D17539"/>
    <w:rsid w:val="00D17ED3"/>
    <w:rsid w:val="00D20A46"/>
    <w:rsid w:val="00D21A51"/>
    <w:rsid w:val="00D22117"/>
    <w:rsid w:val="00D2267F"/>
    <w:rsid w:val="00D22EEB"/>
    <w:rsid w:val="00D24CCA"/>
    <w:rsid w:val="00D25FF3"/>
    <w:rsid w:val="00D27F83"/>
    <w:rsid w:val="00D3087E"/>
    <w:rsid w:val="00D32372"/>
    <w:rsid w:val="00D32B5B"/>
    <w:rsid w:val="00D33404"/>
    <w:rsid w:val="00D33A86"/>
    <w:rsid w:val="00D34CC8"/>
    <w:rsid w:val="00D34EF2"/>
    <w:rsid w:val="00D358BD"/>
    <w:rsid w:val="00D40F1C"/>
    <w:rsid w:val="00D41B83"/>
    <w:rsid w:val="00D43D8B"/>
    <w:rsid w:val="00D469D1"/>
    <w:rsid w:val="00D47D1F"/>
    <w:rsid w:val="00D507CE"/>
    <w:rsid w:val="00D542C4"/>
    <w:rsid w:val="00D55353"/>
    <w:rsid w:val="00D60999"/>
    <w:rsid w:val="00D60B2C"/>
    <w:rsid w:val="00D614D8"/>
    <w:rsid w:val="00D61CF1"/>
    <w:rsid w:val="00D64162"/>
    <w:rsid w:val="00D657D8"/>
    <w:rsid w:val="00D66F6E"/>
    <w:rsid w:val="00D71F3A"/>
    <w:rsid w:val="00D730E7"/>
    <w:rsid w:val="00D74D56"/>
    <w:rsid w:val="00D77E4F"/>
    <w:rsid w:val="00D811CA"/>
    <w:rsid w:val="00D81D6A"/>
    <w:rsid w:val="00D83175"/>
    <w:rsid w:val="00D834DA"/>
    <w:rsid w:val="00D92561"/>
    <w:rsid w:val="00D9264B"/>
    <w:rsid w:val="00D92B12"/>
    <w:rsid w:val="00D9315C"/>
    <w:rsid w:val="00D93594"/>
    <w:rsid w:val="00D93D50"/>
    <w:rsid w:val="00D947DF"/>
    <w:rsid w:val="00DA0FAC"/>
    <w:rsid w:val="00DA29C3"/>
    <w:rsid w:val="00DA4270"/>
    <w:rsid w:val="00DA4844"/>
    <w:rsid w:val="00DA589F"/>
    <w:rsid w:val="00DA5BBB"/>
    <w:rsid w:val="00DA6148"/>
    <w:rsid w:val="00DA7451"/>
    <w:rsid w:val="00DA79B9"/>
    <w:rsid w:val="00DA7F2E"/>
    <w:rsid w:val="00DB0307"/>
    <w:rsid w:val="00DB06BB"/>
    <w:rsid w:val="00DB1D6D"/>
    <w:rsid w:val="00DB23C8"/>
    <w:rsid w:val="00DB2BAE"/>
    <w:rsid w:val="00DB45C0"/>
    <w:rsid w:val="00DB6A75"/>
    <w:rsid w:val="00DC03C8"/>
    <w:rsid w:val="00DC108D"/>
    <w:rsid w:val="00DC28F7"/>
    <w:rsid w:val="00DC2A2B"/>
    <w:rsid w:val="00DC4DD3"/>
    <w:rsid w:val="00DC5DB5"/>
    <w:rsid w:val="00DD0341"/>
    <w:rsid w:val="00DD143A"/>
    <w:rsid w:val="00DD17F9"/>
    <w:rsid w:val="00DD2005"/>
    <w:rsid w:val="00DD2D57"/>
    <w:rsid w:val="00DD3FB8"/>
    <w:rsid w:val="00DD46C8"/>
    <w:rsid w:val="00DD61DD"/>
    <w:rsid w:val="00DD7E73"/>
    <w:rsid w:val="00DE2912"/>
    <w:rsid w:val="00DE2B7C"/>
    <w:rsid w:val="00DE3893"/>
    <w:rsid w:val="00DE585D"/>
    <w:rsid w:val="00DF07D6"/>
    <w:rsid w:val="00DF1074"/>
    <w:rsid w:val="00DF12BA"/>
    <w:rsid w:val="00DF1BD3"/>
    <w:rsid w:val="00DF5942"/>
    <w:rsid w:val="00DF5954"/>
    <w:rsid w:val="00DF5CBC"/>
    <w:rsid w:val="00E002FD"/>
    <w:rsid w:val="00E0187C"/>
    <w:rsid w:val="00E01FF3"/>
    <w:rsid w:val="00E041EB"/>
    <w:rsid w:val="00E04B38"/>
    <w:rsid w:val="00E05407"/>
    <w:rsid w:val="00E055AB"/>
    <w:rsid w:val="00E06094"/>
    <w:rsid w:val="00E073AF"/>
    <w:rsid w:val="00E07ABD"/>
    <w:rsid w:val="00E15486"/>
    <w:rsid w:val="00E16492"/>
    <w:rsid w:val="00E17500"/>
    <w:rsid w:val="00E23BAA"/>
    <w:rsid w:val="00E23DA2"/>
    <w:rsid w:val="00E2547F"/>
    <w:rsid w:val="00E26E88"/>
    <w:rsid w:val="00E277AF"/>
    <w:rsid w:val="00E32265"/>
    <w:rsid w:val="00E32DDF"/>
    <w:rsid w:val="00E35331"/>
    <w:rsid w:val="00E3562A"/>
    <w:rsid w:val="00E361FA"/>
    <w:rsid w:val="00E371D3"/>
    <w:rsid w:val="00E37A9A"/>
    <w:rsid w:val="00E42840"/>
    <w:rsid w:val="00E43170"/>
    <w:rsid w:val="00E46BA9"/>
    <w:rsid w:val="00E472F6"/>
    <w:rsid w:val="00E50032"/>
    <w:rsid w:val="00E5183C"/>
    <w:rsid w:val="00E52134"/>
    <w:rsid w:val="00E52177"/>
    <w:rsid w:val="00E527E2"/>
    <w:rsid w:val="00E52DDF"/>
    <w:rsid w:val="00E539D3"/>
    <w:rsid w:val="00E53D89"/>
    <w:rsid w:val="00E55479"/>
    <w:rsid w:val="00E6011B"/>
    <w:rsid w:val="00E60799"/>
    <w:rsid w:val="00E61CDC"/>
    <w:rsid w:val="00E6204E"/>
    <w:rsid w:val="00E624A4"/>
    <w:rsid w:val="00E62EF1"/>
    <w:rsid w:val="00E658E5"/>
    <w:rsid w:val="00E65E40"/>
    <w:rsid w:val="00E679FC"/>
    <w:rsid w:val="00E701BD"/>
    <w:rsid w:val="00E72299"/>
    <w:rsid w:val="00E73673"/>
    <w:rsid w:val="00E741EA"/>
    <w:rsid w:val="00E74A02"/>
    <w:rsid w:val="00E74AFD"/>
    <w:rsid w:val="00E774C3"/>
    <w:rsid w:val="00E77C32"/>
    <w:rsid w:val="00E80329"/>
    <w:rsid w:val="00E8135C"/>
    <w:rsid w:val="00E84C4B"/>
    <w:rsid w:val="00E859E1"/>
    <w:rsid w:val="00E8658A"/>
    <w:rsid w:val="00E92493"/>
    <w:rsid w:val="00E92A74"/>
    <w:rsid w:val="00E93433"/>
    <w:rsid w:val="00E93FCB"/>
    <w:rsid w:val="00E944C9"/>
    <w:rsid w:val="00E958CC"/>
    <w:rsid w:val="00E96C70"/>
    <w:rsid w:val="00E972B8"/>
    <w:rsid w:val="00EA2BA4"/>
    <w:rsid w:val="00EB2110"/>
    <w:rsid w:val="00EB3E82"/>
    <w:rsid w:val="00EB43E3"/>
    <w:rsid w:val="00EB617C"/>
    <w:rsid w:val="00EB63F5"/>
    <w:rsid w:val="00EB7357"/>
    <w:rsid w:val="00EB7748"/>
    <w:rsid w:val="00EC0F1C"/>
    <w:rsid w:val="00EC1557"/>
    <w:rsid w:val="00EC16E1"/>
    <w:rsid w:val="00EC48B9"/>
    <w:rsid w:val="00EC4900"/>
    <w:rsid w:val="00EC4D8D"/>
    <w:rsid w:val="00EC6703"/>
    <w:rsid w:val="00EC7A4C"/>
    <w:rsid w:val="00ED05C2"/>
    <w:rsid w:val="00ED077B"/>
    <w:rsid w:val="00ED0C2F"/>
    <w:rsid w:val="00ED16C0"/>
    <w:rsid w:val="00ED198D"/>
    <w:rsid w:val="00ED2C0F"/>
    <w:rsid w:val="00ED2DB3"/>
    <w:rsid w:val="00ED401F"/>
    <w:rsid w:val="00ED4E0C"/>
    <w:rsid w:val="00ED532A"/>
    <w:rsid w:val="00ED58DF"/>
    <w:rsid w:val="00EE0B1F"/>
    <w:rsid w:val="00EE1780"/>
    <w:rsid w:val="00EE211A"/>
    <w:rsid w:val="00EE264C"/>
    <w:rsid w:val="00EE4661"/>
    <w:rsid w:val="00EE6EA6"/>
    <w:rsid w:val="00EE6EED"/>
    <w:rsid w:val="00EF0071"/>
    <w:rsid w:val="00EF0A37"/>
    <w:rsid w:val="00EF1721"/>
    <w:rsid w:val="00EF3AF2"/>
    <w:rsid w:val="00EF54A0"/>
    <w:rsid w:val="00EF703C"/>
    <w:rsid w:val="00EF7888"/>
    <w:rsid w:val="00F01A46"/>
    <w:rsid w:val="00F02B4A"/>
    <w:rsid w:val="00F0316D"/>
    <w:rsid w:val="00F03820"/>
    <w:rsid w:val="00F03D78"/>
    <w:rsid w:val="00F0425D"/>
    <w:rsid w:val="00F04FF1"/>
    <w:rsid w:val="00F07942"/>
    <w:rsid w:val="00F10ECD"/>
    <w:rsid w:val="00F11E50"/>
    <w:rsid w:val="00F15250"/>
    <w:rsid w:val="00F1791C"/>
    <w:rsid w:val="00F2066C"/>
    <w:rsid w:val="00F20FF4"/>
    <w:rsid w:val="00F218A3"/>
    <w:rsid w:val="00F232D9"/>
    <w:rsid w:val="00F25BBD"/>
    <w:rsid w:val="00F26925"/>
    <w:rsid w:val="00F2721C"/>
    <w:rsid w:val="00F272E2"/>
    <w:rsid w:val="00F2752B"/>
    <w:rsid w:val="00F27891"/>
    <w:rsid w:val="00F30AF9"/>
    <w:rsid w:val="00F32064"/>
    <w:rsid w:val="00F32B66"/>
    <w:rsid w:val="00F34F87"/>
    <w:rsid w:val="00F36B6E"/>
    <w:rsid w:val="00F37C69"/>
    <w:rsid w:val="00F407EC"/>
    <w:rsid w:val="00F41B11"/>
    <w:rsid w:val="00F42057"/>
    <w:rsid w:val="00F4252C"/>
    <w:rsid w:val="00F434E2"/>
    <w:rsid w:val="00F4454D"/>
    <w:rsid w:val="00F50189"/>
    <w:rsid w:val="00F506DD"/>
    <w:rsid w:val="00F518FE"/>
    <w:rsid w:val="00F55E88"/>
    <w:rsid w:val="00F56CE6"/>
    <w:rsid w:val="00F56FC5"/>
    <w:rsid w:val="00F60143"/>
    <w:rsid w:val="00F60A6F"/>
    <w:rsid w:val="00F62E6B"/>
    <w:rsid w:val="00F63A63"/>
    <w:rsid w:val="00F65478"/>
    <w:rsid w:val="00F65D14"/>
    <w:rsid w:val="00F667FB"/>
    <w:rsid w:val="00F66D0C"/>
    <w:rsid w:val="00F67756"/>
    <w:rsid w:val="00F67CBF"/>
    <w:rsid w:val="00F71B7B"/>
    <w:rsid w:val="00F75CF3"/>
    <w:rsid w:val="00F76BDF"/>
    <w:rsid w:val="00F826BD"/>
    <w:rsid w:val="00F84855"/>
    <w:rsid w:val="00F8488B"/>
    <w:rsid w:val="00F84F1E"/>
    <w:rsid w:val="00F8534A"/>
    <w:rsid w:val="00F85CDD"/>
    <w:rsid w:val="00F87508"/>
    <w:rsid w:val="00F94C4E"/>
    <w:rsid w:val="00F967F1"/>
    <w:rsid w:val="00FA0845"/>
    <w:rsid w:val="00FA5F7B"/>
    <w:rsid w:val="00FA6F8F"/>
    <w:rsid w:val="00FB2825"/>
    <w:rsid w:val="00FB294F"/>
    <w:rsid w:val="00FB3620"/>
    <w:rsid w:val="00FB4571"/>
    <w:rsid w:val="00FB4655"/>
    <w:rsid w:val="00FB48F8"/>
    <w:rsid w:val="00FB65C1"/>
    <w:rsid w:val="00FB663C"/>
    <w:rsid w:val="00FB7F7D"/>
    <w:rsid w:val="00FC1A82"/>
    <w:rsid w:val="00FC2BF8"/>
    <w:rsid w:val="00FC4567"/>
    <w:rsid w:val="00FC5374"/>
    <w:rsid w:val="00FC5A09"/>
    <w:rsid w:val="00FD1FE1"/>
    <w:rsid w:val="00FD290E"/>
    <w:rsid w:val="00FD2B69"/>
    <w:rsid w:val="00FD2C79"/>
    <w:rsid w:val="00FD4534"/>
    <w:rsid w:val="00FD49DC"/>
    <w:rsid w:val="00FD4DB6"/>
    <w:rsid w:val="00FD65E6"/>
    <w:rsid w:val="00FD7EEF"/>
    <w:rsid w:val="00FE025F"/>
    <w:rsid w:val="00FE37A4"/>
    <w:rsid w:val="00FE4514"/>
    <w:rsid w:val="00FF24E2"/>
    <w:rsid w:val="00FF2F0C"/>
    <w:rsid w:val="00FF3015"/>
    <w:rsid w:val="00FF5305"/>
    <w:rsid w:val="00FF5453"/>
    <w:rsid w:val="00FF7A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301BA83-3290-48BE-B128-B34E386C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0C8"/>
  </w:style>
  <w:style w:type="paragraph" w:styleId="Heading2">
    <w:name w:val="heading 2"/>
    <w:basedOn w:val="Normal"/>
    <w:link w:val="Heading2Char"/>
    <w:uiPriority w:val="9"/>
    <w:qFormat/>
    <w:rsid w:val="0080432F"/>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60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2BE"/>
    <w:rPr>
      <w:color w:val="0000FF"/>
      <w:u w:val="single"/>
    </w:rPr>
  </w:style>
  <w:style w:type="character" w:customStyle="1" w:styleId="Heading2Char">
    <w:name w:val="Heading 2 Char"/>
    <w:basedOn w:val="DefaultParagraphFont"/>
    <w:link w:val="Heading2"/>
    <w:uiPriority w:val="9"/>
    <w:rsid w:val="0080432F"/>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80432F"/>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toctoggle">
    <w:name w:val="toctoggle"/>
    <w:basedOn w:val="DefaultParagraphFont"/>
    <w:rsid w:val="0080432F"/>
  </w:style>
  <w:style w:type="character" w:customStyle="1" w:styleId="tocnumber2">
    <w:name w:val="tocnumber2"/>
    <w:basedOn w:val="DefaultParagraphFont"/>
    <w:rsid w:val="0080432F"/>
  </w:style>
  <w:style w:type="character" w:customStyle="1" w:styleId="toctext">
    <w:name w:val="toctext"/>
    <w:basedOn w:val="DefaultParagraphFont"/>
    <w:rsid w:val="0080432F"/>
  </w:style>
  <w:style w:type="character" w:customStyle="1" w:styleId="mw-headline">
    <w:name w:val="mw-headline"/>
    <w:basedOn w:val="DefaultParagraphFont"/>
    <w:rsid w:val="0080432F"/>
  </w:style>
  <w:style w:type="character" w:customStyle="1" w:styleId="mw-editsection">
    <w:name w:val="mw-editsection"/>
    <w:basedOn w:val="DefaultParagraphFont"/>
    <w:rsid w:val="0080432F"/>
  </w:style>
  <w:style w:type="character" w:customStyle="1" w:styleId="mw-editsection-bracket">
    <w:name w:val="mw-editsection-bracket"/>
    <w:basedOn w:val="DefaultParagraphFont"/>
    <w:rsid w:val="0080432F"/>
  </w:style>
  <w:style w:type="character" w:customStyle="1" w:styleId="Heading3Char">
    <w:name w:val="Heading 3 Char"/>
    <w:basedOn w:val="DefaultParagraphFont"/>
    <w:link w:val="Heading3"/>
    <w:uiPriority w:val="9"/>
    <w:semiHidden/>
    <w:rsid w:val="00B60B1E"/>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8D17A8"/>
    <w:pPr>
      <w:spacing w:after="0"/>
    </w:pPr>
    <w:rPr>
      <w:sz w:val="20"/>
      <w:szCs w:val="20"/>
    </w:rPr>
  </w:style>
  <w:style w:type="character" w:customStyle="1" w:styleId="FootnoteTextChar">
    <w:name w:val="Footnote Text Char"/>
    <w:basedOn w:val="DefaultParagraphFont"/>
    <w:link w:val="FootnoteText"/>
    <w:uiPriority w:val="99"/>
    <w:rsid w:val="008D17A8"/>
    <w:rPr>
      <w:sz w:val="20"/>
      <w:szCs w:val="20"/>
    </w:rPr>
  </w:style>
  <w:style w:type="character" w:styleId="FootnoteReference">
    <w:name w:val="footnote reference"/>
    <w:basedOn w:val="DefaultParagraphFont"/>
    <w:uiPriority w:val="99"/>
    <w:semiHidden/>
    <w:unhideWhenUsed/>
    <w:rsid w:val="008D17A8"/>
    <w:rPr>
      <w:vertAlign w:val="superscript"/>
    </w:rPr>
  </w:style>
  <w:style w:type="character" w:styleId="Strong">
    <w:name w:val="Strong"/>
    <w:basedOn w:val="DefaultParagraphFont"/>
    <w:uiPriority w:val="22"/>
    <w:qFormat/>
    <w:rsid w:val="008D17A8"/>
    <w:rPr>
      <w:b/>
      <w:bCs/>
    </w:rPr>
  </w:style>
  <w:style w:type="paragraph" w:customStyle="1" w:styleId="Default">
    <w:name w:val="Default"/>
    <w:rsid w:val="003B37B8"/>
    <w:pPr>
      <w:autoSpaceDE w:val="0"/>
      <w:autoSpaceDN w:val="0"/>
      <w:adjustRightInd w:val="0"/>
      <w:spacing w:after="0"/>
    </w:pPr>
    <w:rPr>
      <w:rFonts w:ascii="Times New Roman" w:hAnsi="Times New Roman" w:cs="Times New Roman"/>
      <w:color w:val="000000"/>
      <w:sz w:val="24"/>
      <w:szCs w:val="24"/>
    </w:rPr>
  </w:style>
  <w:style w:type="character" w:styleId="Emphasis">
    <w:name w:val="Emphasis"/>
    <w:basedOn w:val="DefaultParagraphFont"/>
    <w:uiPriority w:val="20"/>
    <w:qFormat/>
    <w:rsid w:val="004355BF"/>
    <w:rPr>
      <w:i/>
      <w:iCs/>
    </w:rPr>
  </w:style>
  <w:style w:type="paragraph" w:styleId="ListParagraph">
    <w:name w:val="List Paragraph"/>
    <w:basedOn w:val="Normal"/>
    <w:uiPriority w:val="34"/>
    <w:qFormat/>
    <w:rsid w:val="00AB554B"/>
    <w:pPr>
      <w:ind w:left="720"/>
      <w:contextualSpacing/>
    </w:pPr>
  </w:style>
  <w:style w:type="paragraph" w:styleId="Header">
    <w:name w:val="header"/>
    <w:basedOn w:val="Normal"/>
    <w:link w:val="HeaderChar"/>
    <w:uiPriority w:val="99"/>
    <w:unhideWhenUsed/>
    <w:rsid w:val="00151286"/>
    <w:pPr>
      <w:tabs>
        <w:tab w:val="center" w:pos="4513"/>
        <w:tab w:val="right" w:pos="9026"/>
      </w:tabs>
      <w:spacing w:after="0"/>
    </w:pPr>
  </w:style>
  <w:style w:type="character" w:customStyle="1" w:styleId="HeaderChar">
    <w:name w:val="Header Char"/>
    <w:basedOn w:val="DefaultParagraphFont"/>
    <w:link w:val="Header"/>
    <w:uiPriority w:val="99"/>
    <w:rsid w:val="00151286"/>
  </w:style>
  <w:style w:type="paragraph" w:styleId="Footer">
    <w:name w:val="footer"/>
    <w:basedOn w:val="Normal"/>
    <w:link w:val="FooterChar"/>
    <w:uiPriority w:val="99"/>
    <w:unhideWhenUsed/>
    <w:rsid w:val="00151286"/>
    <w:pPr>
      <w:tabs>
        <w:tab w:val="center" w:pos="4513"/>
        <w:tab w:val="right" w:pos="9026"/>
      </w:tabs>
      <w:spacing w:after="0"/>
    </w:pPr>
  </w:style>
  <w:style w:type="character" w:customStyle="1" w:styleId="FooterChar">
    <w:name w:val="Footer Char"/>
    <w:basedOn w:val="DefaultParagraphFont"/>
    <w:link w:val="Footer"/>
    <w:uiPriority w:val="99"/>
    <w:rsid w:val="00151286"/>
  </w:style>
  <w:style w:type="character" w:customStyle="1" w:styleId="itemprop">
    <w:name w:val="itemprop"/>
    <w:basedOn w:val="DefaultParagraphFont"/>
    <w:rsid w:val="00FB294F"/>
  </w:style>
  <w:style w:type="character" w:customStyle="1" w:styleId="st1">
    <w:name w:val="st1"/>
    <w:basedOn w:val="DefaultParagraphFont"/>
    <w:rsid w:val="005E258C"/>
  </w:style>
  <w:style w:type="character" w:customStyle="1" w:styleId="heading1">
    <w:name w:val="heading1"/>
    <w:basedOn w:val="DefaultParagraphFont"/>
    <w:rsid w:val="00771F7A"/>
    <w:rPr>
      <w:b/>
      <w:bCs/>
      <w:color w:val="BBCACE"/>
      <w:sz w:val="15"/>
      <w:szCs w:val="15"/>
    </w:rPr>
  </w:style>
  <w:style w:type="character" w:styleId="FollowedHyperlink">
    <w:name w:val="FollowedHyperlink"/>
    <w:basedOn w:val="DefaultParagraphFont"/>
    <w:uiPriority w:val="99"/>
    <w:semiHidden/>
    <w:unhideWhenUsed/>
    <w:rsid w:val="009E63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64492">
      <w:bodyDiv w:val="1"/>
      <w:marLeft w:val="0"/>
      <w:marRight w:val="0"/>
      <w:marTop w:val="0"/>
      <w:marBottom w:val="0"/>
      <w:divBdr>
        <w:top w:val="none" w:sz="0" w:space="0" w:color="auto"/>
        <w:left w:val="none" w:sz="0" w:space="0" w:color="auto"/>
        <w:bottom w:val="none" w:sz="0" w:space="0" w:color="auto"/>
        <w:right w:val="none" w:sz="0" w:space="0" w:color="auto"/>
      </w:divBdr>
      <w:divsChild>
        <w:div w:id="1677263570">
          <w:marLeft w:val="0"/>
          <w:marRight w:val="0"/>
          <w:marTop w:val="0"/>
          <w:marBottom w:val="0"/>
          <w:divBdr>
            <w:top w:val="none" w:sz="0" w:space="0" w:color="auto"/>
            <w:left w:val="none" w:sz="0" w:space="0" w:color="auto"/>
            <w:bottom w:val="none" w:sz="0" w:space="0" w:color="auto"/>
            <w:right w:val="none" w:sz="0" w:space="0" w:color="auto"/>
          </w:divBdr>
          <w:divsChild>
            <w:div w:id="1457794471">
              <w:marLeft w:val="0"/>
              <w:marRight w:val="0"/>
              <w:marTop w:val="0"/>
              <w:marBottom w:val="0"/>
              <w:divBdr>
                <w:top w:val="none" w:sz="0" w:space="0" w:color="auto"/>
                <w:left w:val="none" w:sz="0" w:space="0" w:color="auto"/>
                <w:bottom w:val="none" w:sz="0" w:space="0" w:color="auto"/>
                <w:right w:val="none" w:sz="0" w:space="0" w:color="auto"/>
              </w:divBdr>
              <w:divsChild>
                <w:div w:id="13432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00294">
      <w:bodyDiv w:val="1"/>
      <w:marLeft w:val="0"/>
      <w:marRight w:val="0"/>
      <w:marTop w:val="0"/>
      <w:marBottom w:val="0"/>
      <w:divBdr>
        <w:top w:val="none" w:sz="0" w:space="0" w:color="auto"/>
        <w:left w:val="none" w:sz="0" w:space="0" w:color="auto"/>
        <w:bottom w:val="none" w:sz="0" w:space="0" w:color="auto"/>
        <w:right w:val="none" w:sz="0" w:space="0" w:color="auto"/>
      </w:divBdr>
      <w:divsChild>
        <w:div w:id="1779250488">
          <w:marLeft w:val="0"/>
          <w:marRight w:val="0"/>
          <w:marTop w:val="0"/>
          <w:marBottom w:val="0"/>
          <w:divBdr>
            <w:top w:val="none" w:sz="0" w:space="0" w:color="auto"/>
            <w:left w:val="none" w:sz="0" w:space="0" w:color="auto"/>
            <w:bottom w:val="none" w:sz="0" w:space="0" w:color="auto"/>
            <w:right w:val="none" w:sz="0" w:space="0" w:color="auto"/>
          </w:divBdr>
          <w:divsChild>
            <w:div w:id="459805773">
              <w:marLeft w:val="0"/>
              <w:marRight w:val="0"/>
              <w:marTop w:val="460"/>
              <w:marBottom w:val="0"/>
              <w:divBdr>
                <w:top w:val="none" w:sz="0" w:space="0" w:color="auto"/>
                <w:left w:val="none" w:sz="0" w:space="0" w:color="auto"/>
                <w:bottom w:val="none" w:sz="0" w:space="0" w:color="auto"/>
                <w:right w:val="none" w:sz="0" w:space="0" w:color="auto"/>
              </w:divBdr>
              <w:divsChild>
                <w:div w:id="1756243287">
                  <w:marLeft w:val="0"/>
                  <w:marRight w:val="0"/>
                  <w:marTop w:val="0"/>
                  <w:marBottom w:val="0"/>
                  <w:divBdr>
                    <w:top w:val="none" w:sz="0" w:space="0" w:color="auto"/>
                    <w:left w:val="none" w:sz="0" w:space="0" w:color="auto"/>
                    <w:bottom w:val="none" w:sz="0" w:space="0" w:color="auto"/>
                    <w:right w:val="none" w:sz="0" w:space="0" w:color="auto"/>
                  </w:divBdr>
                  <w:divsChild>
                    <w:div w:id="640574163">
                      <w:marLeft w:val="98"/>
                      <w:marRight w:val="0"/>
                      <w:marTop w:val="0"/>
                      <w:marBottom w:val="0"/>
                      <w:divBdr>
                        <w:top w:val="none" w:sz="0" w:space="0" w:color="auto"/>
                        <w:left w:val="none" w:sz="0" w:space="0" w:color="auto"/>
                        <w:bottom w:val="none" w:sz="0" w:space="0" w:color="auto"/>
                        <w:right w:val="none" w:sz="0" w:space="0" w:color="auto"/>
                      </w:divBdr>
                      <w:divsChild>
                        <w:div w:id="1010369537">
                          <w:marLeft w:val="0"/>
                          <w:marRight w:val="0"/>
                          <w:marTop w:val="0"/>
                          <w:marBottom w:val="0"/>
                          <w:divBdr>
                            <w:top w:val="none" w:sz="0" w:space="0" w:color="auto"/>
                            <w:left w:val="none" w:sz="0" w:space="0" w:color="auto"/>
                            <w:bottom w:val="none" w:sz="0" w:space="0" w:color="auto"/>
                            <w:right w:val="none" w:sz="0" w:space="0" w:color="auto"/>
                          </w:divBdr>
                          <w:divsChild>
                            <w:div w:id="956983555">
                              <w:marLeft w:val="0"/>
                              <w:marRight w:val="0"/>
                              <w:marTop w:val="0"/>
                              <w:marBottom w:val="29"/>
                              <w:divBdr>
                                <w:top w:val="none" w:sz="0" w:space="0" w:color="auto"/>
                                <w:left w:val="none" w:sz="0" w:space="0" w:color="auto"/>
                                <w:bottom w:val="none" w:sz="0" w:space="0" w:color="auto"/>
                                <w:right w:val="none" w:sz="0" w:space="0" w:color="auto"/>
                              </w:divBdr>
                              <w:divsChild>
                                <w:div w:id="1931960969">
                                  <w:marLeft w:val="0"/>
                                  <w:marRight w:val="69"/>
                                  <w:marTop w:val="0"/>
                                  <w:marBottom w:val="4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127470">
      <w:bodyDiv w:val="1"/>
      <w:marLeft w:val="0"/>
      <w:marRight w:val="0"/>
      <w:marTop w:val="0"/>
      <w:marBottom w:val="0"/>
      <w:divBdr>
        <w:top w:val="none" w:sz="0" w:space="0" w:color="auto"/>
        <w:left w:val="none" w:sz="0" w:space="0" w:color="auto"/>
        <w:bottom w:val="none" w:sz="0" w:space="0" w:color="auto"/>
        <w:right w:val="none" w:sz="0" w:space="0" w:color="auto"/>
      </w:divBdr>
      <w:divsChild>
        <w:div w:id="164635135">
          <w:marLeft w:val="0"/>
          <w:marRight w:val="0"/>
          <w:marTop w:val="0"/>
          <w:marBottom w:val="0"/>
          <w:divBdr>
            <w:top w:val="none" w:sz="0" w:space="0" w:color="auto"/>
            <w:left w:val="none" w:sz="0" w:space="0" w:color="auto"/>
            <w:bottom w:val="none" w:sz="0" w:space="0" w:color="auto"/>
            <w:right w:val="none" w:sz="0" w:space="0" w:color="auto"/>
          </w:divBdr>
          <w:divsChild>
            <w:div w:id="2051951194">
              <w:marLeft w:val="0"/>
              <w:marRight w:val="0"/>
              <w:marTop w:val="0"/>
              <w:marBottom w:val="0"/>
              <w:divBdr>
                <w:top w:val="none" w:sz="0" w:space="0" w:color="auto"/>
                <w:left w:val="none" w:sz="0" w:space="0" w:color="auto"/>
                <w:bottom w:val="none" w:sz="0" w:space="0" w:color="auto"/>
                <w:right w:val="none" w:sz="0" w:space="0" w:color="auto"/>
              </w:divBdr>
              <w:divsChild>
                <w:div w:id="113990769">
                  <w:marLeft w:val="0"/>
                  <w:marRight w:val="0"/>
                  <w:marTop w:val="0"/>
                  <w:marBottom w:val="0"/>
                  <w:divBdr>
                    <w:top w:val="none" w:sz="0" w:space="0" w:color="auto"/>
                    <w:left w:val="none" w:sz="0" w:space="0" w:color="auto"/>
                    <w:bottom w:val="none" w:sz="0" w:space="0" w:color="auto"/>
                    <w:right w:val="none" w:sz="0" w:space="0" w:color="auto"/>
                  </w:divBdr>
                  <w:divsChild>
                    <w:div w:id="1989818826">
                      <w:marLeft w:val="0"/>
                      <w:marRight w:val="0"/>
                      <w:marTop w:val="0"/>
                      <w:marBottom w:val="0"/>
                      <w:divBdr>
                        <w:top w:val="none" w:sz="0" w:space="0" w:color="auto"/>
                        <w:left w:val="none" w:sz="0" w:space="0" w:color="auto"/>
                        <w:bottom w:val="none" w:sz="0" w:space="0" w:color="auto"/>
                        <w:right w:val="none" w:sz="0" w:space="0" w:color="auto"/>
                      </w:divBdr>
                      <w:divsChild>
                        <w:div w:id="1850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513462">
      <w:bodyDiv w:val="1"/>
      <w:marLeft w:val="0"/>
      <w:marRight w:val="0"/>
      <w:marTop w:val="200"/>
      <w:marBottom w:val="400"/>
      <w:divBdr>
        <w:top w:val="none" w:sz="0" w:space="0" w:color="auto"/>
        <w:left w:val="none" w:sz="0" w:space="0" w:color="auto"/>
        <w:bottom w:val="none" w:sz="0" w:space="0" w:color="auto"/>
        <w:right w:val="none" w:sz="0" w:space="0" w:color="auto"/>
      </w:divBdr>
      <w:divsChild>
        <w:div w:id="739256869">
          <w:marLeft w:val="0"/>
          <w:marRight w:val="0"/>
          <w:marTop w:val="0"/>
          <w:marBottom w:val="0"/>
          <w:divBdr>
            <w:top w:val="single" w:sz="4" w:space="0" w:color="AEBCC6"/>
            <w:left w:val="single" w:sz="4" w:space="0" w:color="AEBCC6"/>
            <w:bottom w:val="single" w:sz="4" w:space="0" w:color="AEBCC6"/>
            <w:right w:val="single" w:sz="4" w:space="0" w:color="AEBCC6"/>
          </w:divBdr>
          <w:divsChild>
            <w:div w:id="850490397">
              <w:marLeft w:val="0"/>
              <w:marRight w:val="0"/>
              <w:marTop w:val="0"/>
              <w:marBottom w:val="0"/>
              <w:divBdr>
                <w:top w:val="none" w:sz="0" w:space="0" w:color="auto"/>
                <w:left w:val="none" w:sz="0" w:space="0" w:color="auto"/>
                <w:bottom w:val="none" w:sz="0" w:space="0" w:color="auto"/>
                <w:right w:val="none" w:sz="0" w:space="0" w:color="auto"/>
              </w:divBdr>
              <w:divsChild>
                <w:div w:id="16713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42552">
      <w:bodyDiv w:val="1"/>
      <w:marLeft w:val="0"/>
      <w:marRight w:val="0"/>
      <w:marTop w:val="0"/>
      <w:marBottom w:val="0"/>
      <w:divBdr>
        <w:top w:val="none" w:sz="0" w:space="0" w:color="auto"/>
        <w:left w:val="none" w:sz="0" w:space="0" w:color="auto"/>
        <w:bottom w:val="none" w:sz="0" w:space="0" w:color="auto"/>
        <w:right w:val="none" w:sz="0" w:space="0" w:color="auto"/>
      </w:divBdr>
      <w:divsChild>
        <w:div w:id="536282515">
          <w:marLeft w:val="0"/>
          <w:marRight w:val="0"/>
          <w:marTop w:val="0"/>
          <w:marBottom w:val="0"/>
          <w:divBdr>
            <w:top w:val="none" w:sz="0" w:space="0" w:color="auto"/>
            <w:left w:val="none" w:sz="0" w:space="0" w:color="auto"/>
            <w:bottom w:val="none" w:sz="0" w:space="0" w:color="auto"/>
            <w:right w:val="none" w:sz="0" w:space="0" w:color="auto"/>
          </w:divBdr>
          <w:divsChild>
            <w:div w:id="967510464">
              <w:marLeft w:val="0"/>
              <w:marRight w:val="0"/>
              <w:marTop w:val="0"/>
              <w:marBottom w:val="0"/>
              <w:divBdr>
                <w:top w:val="none" w:sz="0" w:space="0" w:color="auto"/>
                <w:left w:val="none" w:sz="0" w:space="0" w:color="auto"/>
                <w:bottom w:val="none" w:sz="0" w:space="0" w:color="auto"/>
                <w:right w:val="none" w:sz="0" w:space="0" w:color="auto"/>
              </w:divBdr>
              <w:divsChild>
                <w:div w:id="1602302467">
                  <w:marLeft w:val="0"/>
                  <w:marRight w:val="0"/>
                  <w:marTop w:val="0"/>
                  <w:marBottom w:val="0"/>
                  <w:divBdr>
                    <w:top w:val="none" w:sz="0" w:space="0" w:color="auto"/>
                    <w:left w:val="none" w:sz="0" w:space="0" w:color="auto"/>
                    <w:bottom w:val="none" w:sz="0" w:space="0" w:color="auto"/>
                    <w:right w:val="none" w:sz="0" w:space="0" w:color="auto"/>
                  </w:divBdr>
                  <w:divsChild>
                    <w:div w:id="1007442693">
                      <w:marLeft w:val="0"/>
                      <w:marRight w:val="0"/>
                      <w:marTop w:val="0"/>
                      <w:marBottom w:val="0"/>
                      <w:divBdr>
                        <w:top w:val="none" w:sz="0" w:space="0" w:color="auto"/>
                        <w:left w:val="none" w:sz="0" w:space="0" w:color="auto"/>
                        <w:bottom w:val="none" w:sz="0" w:space="0" w:color="auto"/>
                        <w:right w:val="none" w:sz="0" w:space="0" w:color="auto"/>
                      </w:divBdr>
                      <w:divsChild>
                        <w:div w:id="212954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902391">
      <w:bodyDiv w:val="1"/>
      <w:marLeft w:val="0"/>
      <w:marRight w:val="0"/>
      <w:marTop w:val="0"/>
      <w:marBottom w:val="0"/>
      <w:divBdr>
        <w:top w:val="none" w:sz="0" w:space="0" w:color="auto"/>
        <w:left w:val="none" w:sz="0" w:space="0" w:color="auto"/>
        <w:bottom w:val="none" w:sz="0" w:space="0" w:color="auto"/>
        <w:right w:val="none" w:sz="0" w:space="0" w:color="auto"/>
      </w:divBdr>
      <w:divsChild>
        <w:div w:id="2113083493">
          <w:marLeft w:val="0"/>
          <w:marRight w:val="0"/>
          <w:marTop w:val="0"/>
          <w:marBottom w:val="0"/>
          <w:divBdr>
            <w:top w:val="none" w:sz="0" w:space="0" w:color="auto"/>
            <w:left w:val="none" w:sz="0" w:space="0" w:color="auto"/>
            <w:bottom w:val="none" w:sz="0" w:space="0" w:color="auto"/>
            <w:right w:val="none" w:sz="0" w:space="0" w:color="auto"/>
          </w:divBdr>
          <w:divsChild>
            <w:div w:id="314913735">
              <w:marLeft w:val="0"/>
              <w:marRight w:val="0"/>
              <w:marTop w:val="460"/>
              <w:marBottom w:val="0"/>
              <w:divBdr>
                <w:top w:val="none" w:sz="0" w:space="0" w:color="auto"/>
                <w:left w:val="none" w:sz="0" w:space="0" w:color="auto"/>
                <w:bottom w:val="none" w:sz="0" w:space="0" w:color="auto"/>
                <w:right w:val="none" w:sz="0" w:space="0" w:color="auto"/>
              </w:divBdr>
              <w:divsChild>
                <w:div w:id="2110195643">
                  <w:marLeft w:val="0"/>
                  <w:marRight w:val="0"/>
                  <w:marTop w:val="0"/>
                  <w:marBottom w:val="0"/>
                  <w:divBdr>
                    <w:top w:val="none" w:sz="0" w:space="0" w:color="auto"/>
                    <w:left w:val="none" w:sz="0" w:space="0" w:color="auto"/>
                    <w:bottom w:val="none" w:sz="0" w:space="0" w:color="auto"/>
                    <w:right w:val="none" w:sz="0" w:space="0" w:color="auto"/>
                  </w:divBdr>
                  <w:divsChild>
                    <w:div w:id="593587541">
                      <w:marLeft w:val="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mdb.com/name/nm0844896/?ref_=tt_ov_d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mdb.com/name/nm0617130/?ref_=tt_ov_d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sesofcinema.com/author/miklos-kis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ensesofcinema.com/author/miklos-kiss/" TargetMode="External"/><Relationship Id="rId2" Type="http://schemas.openxmlformats.org/officeDocument/2006/relationships/hyperlink" Target="http://www.finalcut-movie.com/pages/p/presskit" TargetMode="External"/><Relationship Id="rId1" Type="http://schemas.openxmlformats.org/officeDocument/2006/relationships/hyperlink" Target="https://www.youtube.com/watch?v=FzqL4G6oA58" TargetMode="External"/><Relationship Id="rId5" Type="http://schemas.openxmlformats.org/officeDocument/2006/relationships/hyperlink" Target="http://sensesofcinema.com/author/miklos-kiss/" TargetMode="External"/><Relationship Id="rId4" Type="http://schemas.openxmlformats.org/officeDocument/2006/relationships/hyperlink" Target="http://sensesofcinema.com/2013/feature-articles/creativity-beyond-originality-gyorgy-palfis-final-cut-as-narrative-supercu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21</Pages>
  <Words>7743</Words>
  <Characters>44137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51777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Holly Rogers</cp:lastModifiedBy>
  <cp:revision>5</cp:revision>
  <dcterms:created xsi:type="dcterms:W3CDTF">2014-10-06T17:05:00Z</dcterms:created>
  <dcterms:modified xsi:type="dcterms:W3CDTF">2017-03-22T16:08:00Z</dcterms:modified>
</cp:coreProperties>
</file>